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303D" w14:textId="1E6C4D40" w:rsidR="00FD08BC" w:rsidRDefault="00442857" w:rsidP="00397F6A">
      <w:pPr>
        <w:spacing w:before="80" w:after="80"/>
        <w:jc w:val="center"/>
        <w:rPr>
          <w:rFonts w:ascii="Tahoma" w:hAnsi="Tahoma" w:cs="Tahoma"/>
          <w:b/>
          <w:bCs/>
          <w:sz w:val="28"/>
          <w:szCs w:val="28"/>
        </w:rPr>
      </w:pPr>
      <w:r w:rsidRPr="00442857">
        <w:rPr>
          <w:rFonts w:ascii="Tahoma" w:hAnsi="Tahoma" w:cs="Tahoma"/>
          <w:b/>
          <w:bCs/>
          <w:sz w:val="28"/>
          <w:szCs w:val="28"/>
        </w:rPr>
        <w:t xml:space="preserve">SANTRI Application Supports Digital Healthcare Services at RSUD </w:t>
      </w:r>
      <w:proofErr w:type="spellStart"/>
      <w:r w:rsidRPr="00442857">
        <w:rPr>
          <w:rFonts w:ascii="Tahoma" w:hAnsi="Tahoma" w:cs="Tahoma"/>
          <w:b/>
          <w:bCs/>
          <w:sz w:val="28"/>
          <w:szCs w:val="28"/>
        </w:rPr>
        <w:t>Sidoarjo</w:t>
      </w:r>
      <w:proofErr w:type="spellEnd"/>
      <w:r w:rsidR="00260EA2">
        <w:rPr>
          <w:rFonts w:ascii="Tahoma" w:hAnsi="Tahoma" w:cs="Tahoma"/>
          <w:b/>
          <w:bCs/>
          <w:sz w:val="28"/>
          <w:szCs w:val="28"/>
        </w:rPr>
        <w:t xml:space="preserve">: </w:t>
      </w:r>
      <w:proofErr w:type="spellStart"/>
      <w:r w:rsidRPr="00442857">
        <w:rPr>
          <w:rFonts w:ascii="Tahoma" w:hAnsi="Tahoma" w:cs="Tahoma"/>
          <w:b/>
          <w:bCs/>
          <w:sz w:val="28"/>
          <w:szCs w:val="28"/>
        </w:rPr>
        <w:t>Aplikasi</w:t>
      </w:r>
      <w:proofErr w:type="spellEnd"/>
      <w:r w:rsidRPr="00442857">
        <w:rPr>
          <w:rFonts w:ascii="Tahoma" w:hAnsi="Tahoma" w:cs="Tahoma"/>
          <w:b/>
          <w:bCs/>
          <w:sz w:val="28"/>
          <w:szCs w:val="28"/>
        </w:rPr>
        <w:t xml:space="preserve"> SANTRI </w:t>
      </w:r>
      <w:proofErr w:type="spellStart"/>
      <w:r w:rsidRPr="00442857">
        <w:rPr>
          <w:rFonts w:ascii="Tahoma" w:hAnsi="Tahoma" w:cs="Tahoma"/>
          <w:b/>
          <w:bCs/>
          <w:sz w:val="28"/>
          <w:szCs w:val="28"/>
        </w:rPr>
        <w:t>Mendukung</w:t>
      </w:r>
      <w:proofErr w:type="spellEnd"/>
      <w:r w:rsidRPr="00442857">
        <w:rPr>
          <w:rFonts w:ascii="Tahoma" w:hAnsi="Tahoma" w:cs="Tahoma"/>
          <w:b/>
          <w:bCs/>
          <w:sz w:val="28"/>
          <w:szCs w:val="28"/>
        </w:rPr>
        <w:t xml:space="preserve"> </w:t>
      </w:r>
      <w:proofErr w:type="spellStart"/>
      <w:r w:rsidRPr="00442857">
        <w:rPr>
          <w:rFonts w:ascii="Tahoma" w:hAnsi="Tahoma" w:cs="Tahoma"/>
          <w:b/>
          <w:bCs/>
          <w:sz w:val="28"/>
          <w:szCs w:val="28"/>
        </w:rPr>
        <w:t>Layanan</w:t>
      </w:r>
      <w:proofErr w:type="spellEnd"/>
      <w:r w:rsidRPr="00442857">
        <w:rPr>
          <w:rFonts w:ascii="Tahoma" w:hAnsi="Tahoma" w:cs="Tahoma"/>
          <w:b/>
          <w:bCs/>
          <w:sz w:val="28"/>
          <w:szCs w:val="28"/>
        </w:rPr>
        <w:t xml:space="preserve"> Kesehatan Digital di Rumah Sakit Umum Daerah </w:t>
      </w:r>
      <w:proofErr w:type="spellStart"/>
      <w:r w:rsidRPr="00442857">
        <w:rPr>
          <w:rFonts w:ascii="Tahoma" w:hAnsi="Tahoma" w:cs="Tahoma"/>
          <w:b/>
          <w:bCs/>
          <w:sz w:val="28"/>
          <w:szCs w:val="28"/>
        </w:rPr>
        <w:t>Sidoarjo</w:t>
      </w:r>
      <w:proofErr w:type="spellEnd"/>
    </w:p>
    <w:p w14:paraId="68B9513F" w14:textId="77777777" w:rsidR="00442857" w:rsidRDefault="00442857" w:rsidP="00442857">
      <w:pPr>
        <w:ind w:left="851"/>
        <w:rPr>
          <w:sz w:val="20"/>
          <w:szCs w:val="20"/>
        </w:rPr>
      </w:pPr>
    </w:p>
    <w:p w14:paraId="7C74CBF0" w14:textId="5F054873" w:rsidR="00442857" w:rsidRPr="004D3EDC" w:rsidRDefault="00442857" w:rsidP="00442857">
      <w:pPr>
        <w:ind w:left="851"/>
        <w:rPr>
          <w:b/>
          <w:sz w:val="20"/>
          <w:szCs w:val="20"/>
        </w:rPr>
      </w:pPr>
      <w:r w:rsidRPr="004D3EDC">
        <w:rPr>
          <w:sz w:val="20"/>
          <w:szCs w:val="20"/>
        </w:rPr>
        <w:t xml:space="preserve">Hanny </w:t>
      </w:r>
      <w:proofErr w:type="spellStart"/>
      <w:r w:rsidRPr="004D3EDC">
        <w:rPr>
          <w:sz w:val="20"/>
          <w:szCs w:val="20"/>
        </w:rPr>
        <w:t>Pradany</w:t>
      </w:r>
      <w:proofErr w:type="spellEnd"/>
      <w:r w:rsidRPr="004D3EDC">
        <w:rPr>
          <w:sz w:val="20"/>
          <w:szCs w:val="20"/>
        </w:rPr>
        <w:t xml:space="preserve"> </w:t>
      </w:r>
      <w:proofErr w:type="spellStart"/>
      <w:r w:rsidRPr="004D3EDC">
        <w:rPr>
          <w:sz w:val="20"/>
          <w:szCs w:val="20"/>
        </w:rPr>
        <w:t>Putry</w:t>
      </w:r>
      <w:proofErr w:type="spellEnd"/>
      <w:r w:rsidRPr="004D3EDC">
        <w:rPr>
          <w:sz w:val="20"/>
          <w:szCs w:val="20"/>
        </w:rPr>
        <w:t xml:space="preserve"> </w:t>
      </w:r>
      <w:r w:rsidRPr="004D3EDC">
        <w:rPr>
          <w:sz w:val="20"/>
          <w:szCs w:val="20"/>
          <w:vertAlign w:val="superscript"/>
        </w:rPr>
        <w:t>1)</w:t>
      </w:r>
      <w:r w:rsidRPr="004D3EDC">
        <w:rPr>
          <w:sz w:val="20"/>
          <w:szCs w:val="20"/>
        </w:rPr>
        <w:t xml:space="preserve">, </w:t>
      </w:r>
      <w:proofErr w:type="spellStart"/>
      <w:r w:rsidRPr="004D3EDC">
        <w:rPr>
          <w:sz w:val="20"/>
          <w:szCs w:val="20"/>
        </w:rPr>
        <w:t>Lailul</w:t>
      </w:r>
      <w:proofErr w:type="spellEnd"/>
      <w:r w:rsidRPr="004D3EDC">
        <w:rPr>
          <w:sz w:val="20"/>
          <w:szCs w:val="20"/>
        </w:rPr>
        <w:t xml:space="preserve"> Mursyidah</w:t>
      </w:r>
      <w:r w:rsidRPr="004D3EDC">
        <w:rPr>
          <w:sz w:val="20"/>
          <w:szCs w:val="20"/>
          <w:vertAlign w:val="superscript"/>
        </w:rPr>
        <w:t>,2)</w:t>
      </w:r>
      <w:r w:rsidRPr="004D3EDC">
        <w:rPr>
          <w:sz w:val="20"/>
          <w:szCs w:val="20"/>
        </w:rPr>
        <w:t xml:space="preserve"> </w:t>
      </w:r>
    </w:p>
    <w:p w14:paraId="27C0BF3C" w14:textId="77777777" w:rsidR="00442857" w:rsidRPr="007C3A40" w:rsidRDefault="00442857" w:rsidP="00442857">
      <w:pPr>
        <w:ind w:left="851"/>
        <w:rPr>
          <w:sz w:val="20"/>
          <w:szCs w:val="20"/>
          <w:lang w:val="id-ID"/>
        </w:rPr>
      </w:pPr>
      <w:bookmarkStart w:id="0" w:name="_heading=h.gjdgxs"/>
      <w:bookmarkEnd w:id="0"/>
      <w:r w:rsidRPr="004D3EDC">
        <w:rPr>
          <w:sz w:val="20"/>
          <w:szCs w:val="20"/>
          <w:vertAlign w:val="superscript"/>
        </w:rPr>
        <w:t>1)</w:t>
      </w:r>
      <w:r w:rsidRPr="004D3EDC">
        <w:rPr>
          <w:sz w:val="20"/>
          <w:szCs w:val="20"/>
        </w:rPr>
        <w:t xml:space="preserve">Program Studi </w:t>
      </w:r>
      <w:r w:rsidRPr="007C3A40">
        <w:rPr>
          <w:sz w:val="20"/>
          <w:szCs w:val="20"/>
          <w:lang w:val="id-ID"/>
        </w:rPr>
        <w:t xml:space="preserve">Administrasi </w:t>
      </w:r>
      <w:proofErr w:type="gramStart"/>
      <w:r w:rsidRPr="007C3A40">
        <w:rPr>
          <w:sz w:val="20"/>
          <w:szCs w:val="20"/>
          <w:lang w:val="id-ID"/>
        </w:rPr>
        <w:t xml:space="preserve">publik </w:t>
      </w:r>
      <w:r w:rsidRPr="004D3EDC">
        <w:rPr>
          <w:sz w:val="20"/>
          <w:szCs w:val="20"/>
        </w:rPr>
        <w:t>,</w:t>
      </w:r>
      <w:proofErr w:type="gramEnd"/>
      <w:r w:rsidRPr="004D3EDC">
        <w:rPr>
          <w:sz w:val="20"/>
          <w:szCs w:val="20"/>
        </w:rPr>
        <w:t xml:space="preserve"> Universitas </w:t>
      </w:r>
      <w:r w:rsidRPr="007C3A40">
        <w:rPr>
          <w:sz w:val="20"/>
          <w:szCs w:val="20"/>
          <w:lang w:val="id-ID"/>
        </w:rPr>
        <w:t>Muhammadiyah Sidoarjo, Indonesia</w:t>
      </w:r>
    </w:p>
    <w:p w14:paraId="28751CD1" w14:textId="77777777" w:rsidR="00442857" w:rsidRPr="007C3A40" w:rsidRDefault="00442857" w:rsidP="00442857">
      <w:pPr>
        <w:ind w:left="851"/>
        <w:rPr>
          <w:sz w:val="20"/>
          <w:szCs w:val="20"/>
          <w:lang w:val="id-ID"/>
        </w:rPr>
      </w:pPr>
      <w:r w:rsidRPr="004D3EDC">
        <w:rPr>
          <w:sz w:val="20"/>
          <w:szCs w:val="20"/>
          <w:vertAlign w:val="superscript"/>
        </w:rPr>
        <w:t>2)</w:t>
      </w:r>
      <w:r w:rsidRPr="004D3EDC">
        <w:rPr>
          <w:sz w:val="20"/>
          <w:szCs w:val="20"/>
        </w:rPr>
        <w:t xml:space="preserve"> Program Studi </w:t>
      </w:r>
      <w:r w:rsidRPr="007C3A40">
        <w:rPr>
          <w:sz w:val="20"/>
          <w:szCs w:val="20"/>
          <w:lang w:val="id-ID"/>
        </w:rPr>
        <w:t>Administrasi Publik,</w:t>
      </w:r>
      <w:r w:rsidRPr="004D3EDC">
        <w:rPr>
          <w:sz w:val="20"/>
          <w:szCs w:val="20"/>
        </w:rPr>
        <w:t xml:space="preserve"> Universitas </w:t>
      </w:r>
      <w:r w:rsidRPr="007C3A40">
        <w:rPr>
          <w:sz w:val="20"/>
          <w:szCs w:val="20"/>
          <w:lang w:val="id-ID"/>
        </w:rPr>
        <w:t xml:space="preserve">Muhammadiyah Sidoarjo, Indonesia </w:t>
      </w:r>
    </w:p>
    <w:p w14:paraId="2FDF445C" w14:textId="77777777" w:rsidR="00442857" w:rsidRPr="004D3EDC" w:rsidRDefault="00442857" w:rsidP="00442857">
      <w:pPr>
        <w:ind w:left="851"/>
        <w:rPr>
          <w:sz w:val="20"/>
          <w:szCs w:val="20"/>
        </w:rPr>
      </w:pPr>
      <w:r w:rsidRPr="004D3EDC">
        <w:rPr>
          <w:sz w:val="20"/>
          <w:szCs w:val="20"/>
        </w:rPr>
        <w:t xml:space="preserve">*Email </w:t>
      </w:r>
      <w:proofErr w:type="spellStart"/>
      <w:r w:rsidRPr="004D3EDC">
        <w:rPr>
          <w:sz w:val="20"/>
          <w:szCs w:val="20"/>
        </w:rPr>
        <w:t>Penulis</w:t>
      </w:r>
      <w:proofErr w:type="spellEnd"/>
      <w:r w:rsidRPr="004D3EDC">
        <w:rPr>
          <w:sz w:val="20"/>
          <w:szCs w:val="20"/>
        </w:rPr>
        <w:t xml:space="preserve"> Korespondensi: lailulmursyidah@umsida.ac.id</w:t>
      </w:r>
    </w:p>
    <w:p w14:paraId="51FA23B0" w14:textId="77777777" w:rsidR="00FD08BC" w:rsidRDefault="00FD08BC" w:rsidP="00FD08BC">
      <w:pPr>
        <w:spacing w:after="0" w:line="276" w:lineRule="auto"/>
        <w:ind w:left="2094" w:right="567" w:firstLine="66"/>
        <w:jc w:val="both"/>
        <w:rPr>
          <w:rFonts w:ascii="Tahoma" w:hAnsi="Tahoma" w:cs="Tahoma"/>
          <w:sz w:val="28"/>
          <w:szCs w:val="28"/>
        </w:rPr>
      </w:pPr>
    </w:p>
    <w:p w14:paraId="3745452B" w14:textId="3B686A9F" w:rsidR="00442857" w:rsidRPr="00442857" w:rsidRDefault="00936842" w:rsidP="00442857">
      <w:pPr>
        <w:spacing w:after="0" w:line="276" w:lineRule="auto"/>
        <w:ind w:left="2094" w:right="567" w:firstLine="66"/>
        <w:jc w:val="both"/>
        <w:rPr>
          <w:rFonts w:ascii="Tahoma" w:hAnsi="Tahoma" w:cs="Tahoma"/>
          <w:b/>
          <w:bCs/>
          <w:sz w:val="20"/>
          <w:szCs w:val="20"/>
        </w:rPr>
      </w:pPr>
      <w:r w:rsidRPr="00397F6A">
        <w:rPr>
          <w:rFonts w:ascii="Tahoma" w:hAnsi="Tahoma" w:cs="Tahoma"/>
          <w:b/>
          <w:bCs/>
          <w:sz w:val="20"/>
          <w:szCs w:val="20"/>
        </w:rPr>
        <w:t>Abstract</w:t>
      </w:r>
      <w:r w:rsidR="00856949" w:rsidRPr="00397F6A">
        <w:rPr>
          <w:rFonts w:ascii="Tahoma" w:hAnsi="Tahoma" w:cs="Tahoma"/>
          <w:b/>
          <w:bCs/>
          <w:sz w:val="20"/>
          <w:szCs w:val="20"/>
        </w:rPr>
        <w:t xml:space="preserve">. </w:t>
      </w:r>
      <w:r w:rsidR="006E3470" w:rsidRPr="00442857">
        <w:rPr>
          <w:rFonts w:ascii="Tahoma" w:hAnsi="Tahoma" w:cs="Tahoma"/>
          <w:b/>
          <w:bCs/>
          <w:sz w:val="20"/>
          <w:szCs w:val="20"/>
          <w:lang w:val="en-ID" w:eastAsia="en-ID"/>
        </w:rPr>
        <w:t>General background:</w:t>
      </w:r>
      <w:r w:rsidR="006E3470" w:rsidRPr="00442857">
        <w:rPr>
          <w:rFonts w:ascii="Tahoma" w:hAnsi="Tahoma" w:cs="Tahoma"/>
          <w:sz w:val="20"/>
          <w:szCs w:val="20"/>
          <w:lang w:val="en-ID" w:eastAsia="en-ID"/>
        </w:rPr>
        <w:t xml:space="preserve"> Digital transformation in public healthcare services is essential for efficiency and transparency. </w:t>
      </w:r>
      <w:r w:rsidR="006E3470" w:rsidRPr="00442857">
        <w:rPr>
          <w:rFonts w:ascii="Tahoma" w:hAnsi="Tahoma" w:cs="Tahoma"/>
          <w:b/>
          <w:bCs/>
          <w:sz w:val="20"/>
          <w:szCs w:val="20"/>
          <w:lang w:val="en-ID" w:eastAsia="en-ID"/>
        </w:rPr>
        <w:t>Specific background:</w:t>
      </w:r>
      <w:r w:rsidR="006E3470" w:rsidRPr="00442857">
        <w:rPr>
          <w:rFonts w:ascii="Tahoma" w:hAnsi="Tahoma" w:cs="Tahoma"/>
          <w:sz w:val="20"/>
          <w:szCs w:val="20"/>
          <w:lang w:val="en-ID" w:eastAsia="en-ID"/>
        </w:rPr>
        <w:t xml:space="preserve"> RSUD </w:t>
      </w:r>
      <w:proofErr w:type="spellStart"/>
      <w:r w:rsidR="006E3470" w:rsidRPr="00442857">
        <w:rPr>
          <w:rFonts w:ascii="Tahoma" w:hAnsi="Tahoma" w:cs="Tahoma"/>
          <w:sz w:val="20"/>
          <w:szCs w:val="20"/>
          <w:lang w:val="en-ID" w:eastAsia="en-ID"/>
        </w:rPr>
        <w:t>Sidoarjo</w:t>
      </w:r>
      <w:proofErr w:type="spellEnd"/>
      <w:r w:rsidR="006E3470" w:rsidRPr="00442857">
        <w:rPr>
          <w:rFonts w:ascii="Tahoma" w:hAnsi="Tahoma" w:cs="Tahoma"/>
          <w:sz w:val="20"/>
          <w:szCs w:val="20"/>
          <w:lang w:val="en-ID" w:eastAsia="en-ID"/>
        </w:rPr>
        <w:t xml:space="preserve"> introduced the SANTRI application as an integrated hospital administration and queue system to streamline healthcare services. </w:t>
      </w:r>
      <w:r w:rsidR="006E3470" w:rsidRPr="00442857">
        <w:rPr>
          <w:rFonts w:ascii="Tahoma" w:hAnsi="Tahoma" w:cs="Tahoma"/>
          <w:b/>
          <w:bCs/>
          <w:sz w:val="20"/>
          <w:szCs w:val="20"/>
          <w:lang w:val="en-ID" w:eastAsia="en-ID"/>
        </w:rPr>
        <w:t>Knowledge gap:</w:t>
      </w:r>
      <w:r w:rsidR="006E3470" w:rsidRPr="00442857">
        <w:rPr>
          <w:rFonts w:ascii="Tahoma" w:hAnsi="Tahoma" w:cs="Tahoma"/>
          <w:sz w:val="20"/>
          <w:szCs w:val="20"/>
          <w:lang w:val="en-ID" w:eastAsia="en-ID"/>
        </w:rPr>
        <w:t xml:space="preserve"> Despite its implementation, limited studies have comprehensively assessed its multidimensional role in improving service delivery. </w:t>
      </w:r>
      <w:r w:rsidR="006E3470" w:rsidRPr="00442857">
        <w:rPr>
          <w:rFonts w:ascii="Tahoma" w:hAnsi="Tahoma" w:cs="Tahoma"/>
          <w:b/>
          <w:bCs/>
          <w:sz w:val="20"/>
          <w:szCs w:val="20"/>
          <w:lang w:val="en-ID" w:eastAsia="en-ID"/>
        </w:rPr>
        <w:t>Aims:</w:t>
      </w:r>
      <w:r w:rsidR="006E3470" w:rsidRPr="00442857">
        <w:rPr>
          <w:rFonts w:ascii="Tahoma" w:hAnsi="Tahoma" w:cs="Tahoma"/>
          <w:sz w:val="20"/>
          <w:szCs w:val="20"/>
          <w:lang w:val="en-ID" w:eastAsia="en-ID"/>
        </w:rPr>
        <w:t xml:space="preserve"> This study evaluates SANTRI based on program understanding, timeliness, target accuracy, tangible change, and goal achievement. </w:t>
      </w:r>
      <w:r w:rsidR="006E3470" w:rsidRPr="00442857">
        <w:rPr>
          <w:rFonts w:ascii="Tahoma" w:hAnsi="Tahoma" w:cs="Tahoma"/>
          <w:b/>
          <w:bCs/>
          <w:sz w:val="20"/>
          <w:szCs w:val="20"/>
          <w:lang w:val="en-ID" w:eastAsia="en-ID"/>
        </w:rPr>
        <w:t>Results:</w:t>
      </w:r>
      <w:r w:rsidR="006E3470" w:rsidRPr="00442857">
        <w:rPr>
          <w:rFonts w:ascii="Tahoma" w:hAnsi="Tahoma" w:cs="Tahoma"/>
          <w:sz w:val="20"/>
          <w:szCs w:val="20"/>
          <w:lang w:val="en-ID" w:eastAsia="en-ID"/>
        </w:rPr>
        <w:t xml:space="preserve"> Findings reveal SANTRI accelerated administrative processes, reduced physical queues, integrated medical records, and improved patient satisfaction, though challenges persist in digital literacy, accessibility for vulnerable groups, and system optimization. </w:t>
      </w:r>
      <w:r w:rsidR="006E3470" w:rsidRPr="00442857">
        <w:rPr>
          <w:rFonts w:ascii="Tahoma" w:hAnsi="Tahoma" w:cs="Tahoma"/>
          <w:b/>
          <w:bCs/>
          <w:sz w:val="20"/>
          <w:szCs w:val="20"/>
          <w:lang w:val="en-ID" w:eastAsia="en-ID"/>
        </w:rPr>
        <w:t>Novelty:</w:t>
      </w:r>
      <w:r w:rsidR="006E3470" w:rsidRPr="00442857">
        <w:rPr>
          <w:rFonts w:ascii="Tahoma" w:hAnsi="Tahoma" w:cs="Tahoma"/>
          <w:sz w:val="20"/>
          <w:szCs w:val="20"/>
          <w:lang w:val="en-ID" w:eastAsia="en-ID"/>
        </w:rPr>
        <w:t xml:space="preserve"> This study provides an in-depth evaluation of SANTRI within the framework of Sutrisno’s effectiveness theory, offering contextual evidence of digital service transformation in regional hospitals. </w:t>
      </w:r>
      <w:r w:rsidR="006E3470" w:rsidRPr="00442857">
        <w:rPr>
          <w:rFonts w:ascii="Tahoma" w:hAnsi="Tahoma" w:cs="Tahoma"/>
          <w:b/>
          <w:bCs/>
          <w:sz w:val="20"/>
          <w:szCs w:val="20"/>
          <w:lang w:val="en-ID" w:eastAsia="en-ID"/>
        </w:rPr>
        <w:t>Implications:</w:t>
      </w:r>
      <w:r w:rsidR="006E3470" w:rsidRPr="00442857">
        <w:rPr>
          <w:rFonts w:ascii="Tahoma" w:hAnsi="Tahoma" w:cs="Tahoma"/>
          <w:sz w:val="20"/>
          <w:szCs w:val="20"/>
          <w:lang w:val="en-ID" w:eastAsia="en-ID"/>
        </w:rPr>
        <w:t xml:space="preserve"> The results underline the importance of strengthening digital literacy, accessibility, and system integration to sustain healthcare digitalization and present SANTRI as a replicable model for other hospitals in Indonesia</w:t>
      </w:r>
      <w:r w:rsidR="006E3470" w:rsidRPr="006E3470">
        <w:rPr>
          <w:rFonts w:ascii="Tahoma" w:hAnsi="Tahoma" w:cs="Tahoma"/>
          <w:b/>
          <w:bCs/>
          <w:sz w:val="20"/>
          <w:szCs w:val="20"/>
          <w:lang w:val="en-ID" w:eastAsia="en-ID"/>
        </w:rPr>
        <w:t>.</w:t>
      </w:r>
      <w:r w:rsidR="006E3470" w:rsidRPr="006E3470">
        <w:rPr>
          <w:rFonts w:ascii="Tahoma" w:hAnsi="Tahoma" w:cs="Tahoma"/>
          <w:b/>
          <w:bCs/>
          <w:sz w:val="20"/>
          <w:szCs w:val="20"/>
          <w:lang w:val="en-ID" w:eastAsia="en-ID"/>
        </w:rPr>
        <w:t xml:space="preserve"> </w:t>
      </w:r>
    </w:p>
    <w:p w14:paraId="2A9270D1" w14:textId="77777777" w:rsidR="00442857" w:rsidRPr="00442857" w:rsidRDefault="00442857" w:rsidP="00442857">
      <w:pPr>
        <w:spacing w:after="0" w:line="276" w:lineRule="auto"/>
        <w:ind w:left="2094" w:right="567" w:firstLine="66"/>
        <w:jc w:val="both"/>
        <w:rPr>
          <w:rFonts w:ascii="Tahoma" w:eastAsia="Times New Roman" w:hAnsi="Tahoma" w:cs="Tahoma"/>
          <w:b/>
          <w:bCs/>
          <w:sz w:val="20"/>
          <w:szCs w:val="20"/>
          <w:lang w:val="en-ID" w:eastAsia="en-ID"/>
        </w:rPr>
      </w:pPr>
      <w:r w:rsidRPr="00442857">
        <w:rPr>
          <w:rFonts w:ascii="Tahoma" w:eastAsia="Times New Roman" w:hAnsi="Tahoma" w:cs="Tahoma"/>
          <w:b/>
          <w:bCs/>
          <w:sz w:val="20"/>
          <w:szCs w:val="20"/>
          <w:lang w:val="en-ID" w:eastAsia="en-ID"/>
        </w:rPr>
        <w:t>Highlights:</w:t>
      </w:r>
    </w:p>
    <w:p w14:paraId="4EFECDFA" w14:textId="77777777" w:rsidR="00442857" w:rsidRPr="00442857" w:rsidRDefault="00442857" w:rsidP="00442857">
      <w:pPr>
        <w:numPr>
          <w:ilvl w:val="0"/>
          <w:numId w:val="56"/>
        </w:numPr>
        <w:spacing w:after="0" w:line="276" w:lineRule="auto"/>
        <w:ind w:right="567"/>
        <w:jc w:val="both"/>
        <w:rPr>
          <w:rFonts w:ascii="Tahoma" w:eastAsia="Times New Roman" w:hAnsi="Tahoma" w:cs="Tahoma"/>
          <w:sz w:val="20"/>
          <w:szCs w:val="20"/>
          <w:lang w:val="en-ID" w:eastAsia="en-ID"/>
        </w:rPr>
      </w:pPr>
      <w:r w:rsidRPr="00442857">
        <w:rPr>
          <w:rFonts w:ascii="Tahoma" w:eastAsia="Times New Roman" w:hAnsi="Tahoma" w:cs="Tahoma"/>
          <w:sz w:val="20"/>
          <w:szCs w:val="20"/>
          <w:lang w:val="en-ID" w:eastAsia="en-ID"/>
        </w:rPr>
        <w:t>SANTRI reduces queues and improves administrative efficiency.</w:t>
      </w:r>
    </w:p>
    <w:p w14:paraId="2030D7AC" w14:textId="77777777" w:rsidR="00442857" w:rsidRPr="00442857" w:rsidRDefault="00442857" w:rsidP="00442857">
      <w:pPr>
        <w:numPr>
          <w:ilvl w:val="0"/>
          <w:numId w:val="56"/>
        </w:numPr>
        <w:spacing w:after="0" w:line="276" w:lineRule="auto"/>
        <w:ind w:right="567"/>
        <w:jc w:val="both"/>
        <w:rPr>
          <w:rFonts w:ascii="Tahoma" w:eastAsia="Times New Roman" w:hAnsi="Tahoma" w:cs="Tahoma"/>
          <w:sz w:val="20"/>
          <w:szCs w:val="20"/>
          <w:lang w:val="en-ID" w:eastAsia="en-ID"/>
        </w:rPr>
      </w:pPr>
      <w:r w:rsidRPr="00442857">
        <w:rPr>
          <w:rFonts w:ascii="Tahoma" w:eastAsia="Times New Roman" w:hAnsi="Tahoma" w:cs="Tahoma"/>
          <w:sz w:val="20"/>
          <w:szCs w:val="20"/>
          <w:lang w:val="en-ID" w:eastAsia="en-ID"/>
        </w:rPr>
        <w:t>Accessibility challenges remain for elderly and digitally limited groups.</w:t>
      </w:r>
    </w:p>
    <w:p w14:paraId="0CCEB1E3" w14:textId="77777777" w:rsidR="00442857" w:rsidRPr="00442857" w:rsidRDefault="00442857" w:rsidP="00442857">
      <w:pPr>
        <w:numPr>
          <w:ilvl w:val="0"/>
          <w:numId w:val="56"/>
        </w:numPr>
        <w:spacing w:after="0" w:line="276" w:lineRule="auto"/>
        <w:ind w:right="567"/>
        <w:jc w:val="both"/>
        <w:rPr>
          <w:rFonts w:ascii="Tahoma" w:eastAsia="Times New Roman" w:hAnsi="Tahoma" w:cs="Tahoma"/>
          <w:b/>
          <w:bCs/>
          <w:sz w:val="20"/>
          <w:szCs w:val="20"/>
          <w:lang w:val="en-ID" w:eastAsia="en-ID"/>
        </w:rPr>
      </w:pPr>
      <w:r w:rsidRPr="00442857">
        <w:rPr>
          <w:rFonts w:ascii="Tahoma" w:eastAsia="Times New Roman" w:hAnsi="Tahoma" w:cs="Tahoma"/>
          <w:sz w:val="20"/>
          <w:szCs w:val="20"/>
          <w:lang w:val="en-ID" w:eastAsia="en-ID"/>
        </w:rPr>
        <w:t>Integration with SIMRS strengthens hospital service coordination</w:t>
      </w:r>
      <w:r w:rsidRPr="00442857">
        <w:rPr>
          <w:rFonts w:ascii="Tahoma" w:eastAsia="Times New Roman" w:hAnsi="Tahoma" w:cs="Tahoma"/>
          <w:b/>
          <w:bCs/>
          <w:sz w:val="20"/>
          <w:szCs w:val="20"/>
          <w:lang w:val="en-ID" w:eastAsia="en-ID"/>
        </w:rPr>
        <w:t>.</w:t>
      </w:r>
    </w:p>
    <w:p w14:paraId="488E79B4" w14:textId="77777777" w:rsidR="00442857" w:rsidRDefault="00FD08BC" w:rsidP="00442857">
      <w:pPr>
        <w:spacing w:after="0" w:line="276" w:lineRule="auto"/>
        <w:ind w:left="2094" w:right="567" w:firstLine="66"/>
        <w:jc w:val="both"/>
        <w:rPr>
          <w:rFonts w:ascii="Tahoma" w:eastAsia="Times New Roman" w:hAnsi="Tahoma" w:cs="Tahoma"/>
          <w:b/>
          <w:bCs/>
          <w:sz w:val="20"/>
          <w:szCs w:val="20"/>
          <w:lang w:eastAsia="en-ID"/>
        </w:rPr>
      </w:pPr>
      <w:r w:rsidRPr="00FD08BC">
        <w:rPr>
          <w:rFonts w:ascii="Tahoma" w:eastAsia="Times New Roman" w:hAnsi="Tahoma" w:cs="Tahoma"/>
          <w:b/>
          <w:bCs/>
          <w:sz w:val="20"/>
          <w:szCs w:val="20"/>
          <w:lang w:val="en-ID" w:eastAsia="en-ID"/>
        </w:rPr>
        <w:t>Keywords:</w:t>
      </w:r>
      <w:r w:rsidRPr="00FD08BC">
        <w:rPr>
          <w:rFonts w:ascii="Tahoma" w:eastAsia="Times New Roman" w:hAnsi="Tahoma" w:cs="Tahoma"/>
          <w:sz w:val="20"/>
          <w:szCs w:val="20"/>
          <w:lang w:val="en-ID" w:eastAsia="en-ID"/>
        </w:rPr>
        <w:t xml:space="preserve"> </w:t>
      </w:r>
      <w:r w:rsidR="00442857" w:rsidRPr="00442857">
        <w:rPr>
          <w:rFonts w:ascii="Tahoma" w:eastAsia="Times New Roman" w:hAnsi="Tahoma" w:cs="Tahoma"/>
          <w:sz w:val="20"/>
          <w:szCs w:val="20"/>
          <w:lang w:eastAsia="en-ID"/>
        </w:rPr>
        <w:t xml:space="preserve">SANTRI Application, Healthcare Digitalization, Queue System, Service Quality, RSUD </w:t>
      </w:r>
      <w:proofErr w:type="spellStart"/>
      <w:r w:rsidR="00442857" w:rsidRPr="00442857">
        <w:rPr>
          <w:rFonts w:ascii="Tahoma" w:eastAsia="Times New Roman" w:hAnsi="Tahoma" w:cs="Tahoma"/>
          <w:sz w:val="20"/>
          <w:szCs w:val="20"/>
          <w:lang w:eastAsia="en-ID"/>
        </w:rPr>
        <w:t>Sidoarjo</w:t>
      </w:r>
      <w:proofErr w:type="spellEnd"/>
      <w:r w:rsidR="00442857" w:rsidRPr="00442857">
        <w:rPr>
          <w:rFonts w:ascii="Tahoma" w:eastAsia="Times New Roman" w:hAnsi="Tahoma" w:cs="Tahoma"/>
          <w:b/>
          <w:bCs/>
          <w:sz w:val="20"/>
          <w:szCs w:val="20"/>
          <w:lang w:eastAsia="en-ID"/>
        </w:rPr>
        <w:t xml:space="preserve"> </w:t>
      </w:r>
    </w:p>
    <w:p w14:paraId="50A3EA82" w14:textId="77777777" w:rsidR="00442857" w:rsidRDefault="00442857" w:rsidP="00442857">
      <w:pPr>
        <w:spacing w:after="0" w:line="276" w:lineRule="auto"/>
        <w:ind w:left="2094" w:right="567" w:firstLine="66"/>
        <w:jc w:val="both"/>
        <w:rPr>
          <w:rFonts w:ascii="Tahoma" w:hAnsi="Tahoma" w:cs="Tahoma"/>
          <w:b/>
          <w:bCs/>
          <w:sz w:val="20"/>
          <w:szCs w:val="20"/>
        </w:rPr>
      </w:pPr>
    </w:p>
    <w:p w14:paraId="0B1BCD33" w14:textId="1CDFCC0E" w:rsidR="00260EA2" w:rsidRPr="00D55E6D" w:rsidRDefault="00D55E6D" w:rsidP="00442857">
      <w:pPr>
        <w:spacing w:after="0" w:line="276" w:lineRule="auto"/>
        <w:ind w:left="2094" w:right="567" w:firstLine="66"/>
        <w:jc w:val="both"/>
        <w:rPr>
          <w:rFonts w:ascii="Tahoma" w:hAnsi="Tahoma" w:cs="Tahoma"/>
          <w:b/>
          <w:bCs/>
          <w:sz w:val="20"/>
          <w:szCs w:val="20"/>
        </w:rPr>
      </w:pPr>
      <w:proofErr w:type="gramStart"/>
      <w:r w:rsidRPr="00397F6A">
        <w:rPr>
          <w:rFonts w:ascii="Tahoma" w:hAnsi="Tahoma" w:cs="Tahoma"/>
          <w:b/>
          <w:bCs/>
          <w:sz w:val="20"/>
          <w:szCs w:val="20"/>
        </w:rPr>
        <w:t>Published :</w:t>
      </w:r>
      <w:proofErr w:type="gramEnd"/>
      <w:r w:rsidRPr="00397F6A">
        <w:rPr>
          <w:rFonts w:ascii="Tahoma" w:hAnsi="Tahoma" w:cs="Tahoma"/>
          <w:b/>
          <w:bCs/>
          <w:sz w:val="20"/>
          <w:szCs w:val="20"/>
        </w:rPr>
        <w:t xml:space="preserve"> </w:t>
      </w:r>
      <w:r w:rsidR="00397F6A" w:rsidRPr="00397F6A">
        <w:rPr>
          <w:rFonts w:ascii="Tahoma" w:hAnsi="Tahoma" w:cs="Tahoma"/>
          <w:b/>
          <w:bCs/>
          <w:sz w:val="20"/>
          <w:szCs w:val="20"/>
        </w:rPr>
        <w:t>30</w:t>
      </w:r>
      <w:r w:rsidRPr="00397F6A">
        <w:rPr>
          <w:rFonts w:ascii="Tahoma" w:hAnsi="Tahoma" w:cs="Tahoma"/>
          <w:b/>
          <w:bCs/>
          <w:sz w:val="20"/>
          <w:szCs w:val="20"/>
        </w:rPr>
        <w:t>-0</w:t>
      </w:r>
      <w:r w:rsidR="00397F6A" w:rsidRPr="00397F6A">
        <w:rPr>
          <w:rFonts w:ascii="Tahoma" w:hAnsi="Tahoma" w:cs="Tahoma"/>
          <w:b/>
          <w:bCs/>
          <w:sz w:val="20"/>
          <w:szCs w:val="20"/>
        </w:rPr>
        <w:t>9</w:t>
      </w:r>
      <w:r w:rsidRPr="00397F6A">
        <w:rPr>
          <w:rFonts w:ascii="Tahoma" w:hAnsi="Tahoma" w:cs="Tahoma"/>
          <w:b/>
          <w:bCs/>
          <w:sz w:val="20"/>
          <w:szCs w:val="20"/>
        </w:rPr>
        <w:t>-2025</w:t>
      </w:r>
    </w:p>
    <w:p w14:paraId="3A9FD7C8" w14:textId="628E710D" w:rsidR="00413E63" w:rsidRPr="00856949" w:rsidRDefault="006E6F52" w:rsidP="00B53C4F">
      <w:pPr>
        <w:spacing w:before="240" w:line="276" w:lineRule="auto"/>
        <w:rPr>
          <w:rFonts w:ascii="Tahoma" w:hAnsi="Tahoma" w:cs="Tahoma"/>
          <w:sz w:val="36"/>
          <w:szCs w:val="36"/>
        </w:rPr>
      </w:pPr>
      <w:proofErr w:type="spellStart"/>
      <w:r>
        <w:rPr>
          <w:rFonts w:ascii="Tahoma" w:hAnsi="Tahoma" w:cs="Tahoma"/>
          <w:sz w:val="36"/>
          <w:szCs w:val="36"/>
        </w:rPr>
        <w:lastRenderedPageBreak/>
        <w:t>Pendahuluan</w:t>
      </w:r>
      <w:proofErr w:type="spellEnd"/>
    </w:p>
    <w:p w14:paraId="495C93DC" w14:textId="77777777" w:rsidR="00075D0B" w:rsidRPr="00442857" w:rsidRDefault="00075D0B" w:rsidP="00075D0B">
      <w:pPr>
        <w:ind w:firstLine="720"/>
        <w:jc w:val="both"/>
        <w:rPr>
          <w:rFonts w:ascii="Tahoma" w:hAnsi="Tahoma" w:cs="Tahoma"/>
          <w:lang w:val="nb-NO"/>
        </w:rPr>
      </w:pP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publik</w:t>
      </w:r>
      <w:proofErr w:type="spellEnd"/>
      <w:r w:rsidRPr="00442857">
        <w:rPr>
          <w:rFonts w:ascii="Tahoma" w:hAnsi="Tahoma" w:cs="Tahoma"/>
        </w:rPr>
        <w:t xml:space="preserve"> </w:t>
      </w:r>
      <w:proofErr w:type="spellStart"/>
      <w:r w:rsidRPr="00442857">
        <w:rPr>
          <w:rFonts w:ascii="Tahoma" w:hAnsi="Tahoma" w:cs="Tahoma"/>
        </w:rPr>
        <w:t>merupakan</w:t>
      </w:r>
      <w:proofErr w:type="spellEnd"/>
      <w:r w:rsidRPr="00442857">
        <w:rPr>
          <w:rFonts w:ascii="Tahoma" w:hAnsi="Tahoma" w:cs="Tahoma"/>
        </w:rPr>
        <w:t xml:space="preserve"> </w:t>
      </w:r>
      <w:proofErr w:type="spellStart"/>
      <w:r w:rsidRPr="00442857">
        <w:rPr>
          <w:rFonts w:ascii="Tahoma" w:hAnsi="Tahoma" w:cs="Tahoma"/>
        </w:rPr>
        <w:t>wujud</w:t>
      </w:r>
      <w:proofErr w:type="spellEnd"/>
      <w:r w:rsidRPr="00442857">
        <w:rPr>
          <w:rFonts w:ascii="Tahoma" w:hAnsi="Tahoma" w:cs="Tahoma"/>
        </w:rPr>
        <w:t xml:space="preserve"> </w:t>
      </w:r>
      <w:proofErr w:type="spellStart"/>
      <w:r w:rsidRPr="00442857">
        <w:rPr>
          <w:rFonts w:ascii="Tahoma" w:hAnsi="Tahoma" w:cs="Tahoma"/>
        </w:rPr>
        <w:t>nyata</w:t>
      </w:r>
      <w:proofErr w:type="spellEnd"/>
      <w:r w:rsidRPr="00442857">
        <w:rPr>
          <w:rFonts w:ascii="Tahoma" w:hAnsi="Tahoma" w:cs="Tahoma"/>
        </w:rPr>
        <w:t xml:space="preserve"> </w:t>
      </w:r>
      <w:proofErr w:type="spellStart"/>
      <w:r w:rsidRPr="00442857">
        <w:rPr>
          <w:rFonts w:ascii="Tahoma" w:hAnsi="Tahoma" w:cs="Tahoma"/>
        </w:rPr>
        <w:t>sekaligus</w:t>
      </w:r>
      <w:proofErr w:type="spellEnd"/>
      <w:r w:rsidRPr="00442857">
        <w:rPr>
          <w:rFonts w:ascii="Tahoma" w:hAnsi="Tahoma" w:cs="Tahoma"/>
        </w:rPr>
        <w:t xml:space="preserve"> </w:t>
      </w:r>
      <w:proofErr w:type="spellStart"/>
      <w:r w:rsidRPr="00442857">
        <w:rPr>
          <w:rFonts w:ascii="Tahoma" w:hAnsi="Tahoma" w:cs="Tahoma"/>
        </w:rPr>
        <w:t>manifestasi</w:t>
      </w:r>
      <w:proofErr w:type="spellEnd"/>
      <w:r w:rsidRPr="00442857">
        <w:rPr>
          <w:rFonts w:ascii="Tahoma" w:hAnsi="Tahoma" w:cs="Tahoma"/>
        </w:rPr>
        <w:t xml:space="preserve"> </w:t>
      </w:r>
      <w:proofErr w:type="spellStart"/>
      <w:r w:rsidRPr="00442857">
        <w:rPr>
          <w:rFonts w:ascii="Tahoma" w:hAnsi="Tahoma" w:cs="Tahoma"/>
        </w:rPr>
        <w:t>tanggung</w:t>
      </w:r>
      <w:proofErr w:type="spellEnd"/>
      <w:r w:rsidRPr="00442857">
        <w:rPr>
          <w:rFonts w:ascii="Tahoma" w:hAnsi="Tahoma" w:cs="Tahoma"/>
        </w:rPr>
        <w:t xml:space="preserve"> </w:t>
      </w:r>
      <w:proofErr w:type="spellStart"/>
      <w:r w:rsidRPr="00442857">
        <w:rPr>
          <w:rFonts w:ascii="Tahoma" w:hAnsi="Tahoma" w:cs="Tahoma"/>
        </w:rPr>
        <w:t>jawab</w:t>
      </w:r>
      <w:proofErr w:type="spellEnd"/>
      <w:r w:rsidRPr="00442857">
        <w:rPr>
          <w:rFonts w:ascii="Tahoma" w:hAnsi="Tahoma" w:cs="Tahoma"/>
        </w:rPr>
        <w:t xml:space="preserve"> </w:t>
      </w:r>
      <w:proofErr w:type="spellStart"/>
      <w:r w:rsidRPr="00442857">
        <w:rPr>
          <w:rFonts w:ascii="Tahoma" w:hAnsi="Tahoma" w:cs="Tahoma"/>
        </w:rPr>
        <w:t>pemerintah</w:t>
      </w:r>
      <w:proofErr w:type="spellEnd"/>
      <w:r w:rsidRPr="00442857">
        <w:rPr>
          <w:rFonts w:ascii="Tahoma" w:hAnsi="Tahoma" w:cs="Tahoma"/>
        </w:rPr>
        <w:t xml:space="preserve"> </w:t>
      </w:r>
      <w:proofErr w:type="spellStart"/>
      <w:r w:rsidRPr="00442857">
        <w:rPr>
          <w:rFonts w:ascii="Tahoma" w:hAnsi="Tahoma" w:cs="Tahoma"/>
        </w:rPr>
        <w:t>dalam</w:t>
      </w:r>
      <w:proofErr w:type="spellEnd"/>
      <w:r w:rsidRPr="00442857">
        <w:rPr>
          <w:rFonts w:ascii="Tahoma" w:hAnsi="Tahoma" w:cs="Tahoma"/>
        </w:rPr>
        <w:t xml:space="preserve"> </w:t>
      </w:r>
      <w:proofErr w:type="spellStart"/>
      <w:r w:rsidRPr="00442857">
        <w:rPr>
          <w:rFonts w:ascii="Tahoma" w:hAnsi="Tahoma" w:cs="Tahoma"/>
        </w:rPr>
        <w:t>memenuhi</w:t>
      </w:r>
      <w:proofErr w:type="spellEnd"/>
      <w:r w:rsidRPr="00442857">
        <w:rPr>
          <w:rFonts w:ascii="Tahoma" w:hAnsi="Tahoma" w:cs="Tahoma"/>
        </w:rPr>
        <w:t xml:space="preserve"> </w:t>
      </w:r>
      <w:proofErr w:type="spellStart"/>
      <w:r w:rsidRPr="00442857">
        <w:rPr>
          <w:rFonts w:ascii="Tahoma" w:hAnsi="Tahoma" w:cs="Tahoma"/>
        </w:rPr>
        <w:t>kebutuhan</w:t>
      </w:r>
      <w:proofErr w:type="spellEnd"/>
      <w:r w:rsidRPr="00442857">
        <w:rPr>
          <w:rFonts w:ascii="Tahoma" w:hAnsi="Tahoma" w:cs="Tahoma"/>
        </w:rPr>
        <w:t xml:space="preserve"> </w:t>
      </w:r>
      <w:proofErr w:type="spellStart"/>
      <w:r w:rsidRPr="00442857">
        <w:rPr>
          <w:rFonts w:ascii="Tahoma" w:hAnsi="Tahoma" w:cs="Tahoma"/>
        </w:rPr>
        <w:t>dasar</w:t>
      </w:r>
      <w:proofErr w:type="spellEnd"/>
      <w:r w:rsidRPr="00442857">
        <w:rPr>
          <w:rFonts w:ascii="Tahoma" w:hAnsi="Tahoma" w:cs="Tahoma"/>
        </w:rPr>
        <w:t xml:space="preserve"> </w:t>
      </w:r>
      <w:proofErr w:type="spellStart"/>
      <w:r w:rsidRPr="00442857">
        <w:rPr>
          <w:rFonts w:ascii="Tahoma" w:hAnsi="Tahoma" w:cs="Tahoma"/>
        </w:rPr>
        <w:t>masyarakat</w:t>
      </w:r>
      <w:proofErr w:type="spellEnd"/>
      <w:r w:rsidRPr="00442857">
        <w:rPr>
          <w:rFonts w:ascii="Tahoma" w:hAnsi="Tahoma" w:cs="Tahoma"/>
        </w:rPr>
        <w:t xml:space="preserve">. </w:t>
      </w:r>
      <w:proofErr w:type="spellStart"/>
      <w:r w:rsidRPr="00442857">
        <w:rPr>
          <w:rFonts w:ascii="Tahoma" w:hAnsi="Tahoma" w:cs="Tahoma"/>
        </w:rPr>
        <w:t>Melalui</w:t>
      </w:r>
      <w:proofErr w:type="spellEnd"/>
      <w:r w:rsidRPr="00442857">
        <w:rPr>
          <w:rFonts w:ascii="Tahoma" w:hAnsi="Tahoma" w:cs="Tahoma"/>
        </w:rPr>
        <w:t xml:space="preserve"> </w:t>
      </w: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publik</w:t>
      </w:r>
      <w:proofErr w:type="spellEnd"/>
      <w:r w:rsidRPr="00442857">
        <w:rPr>
          <w:rFonts w:ascii="Tahoma" w:hAnsi="Tahoma" w:cs="Tahoma"/>
        </w:rPr>
        <w:t xml:space="preserve">, negara </w:t>
      </w:r>
      <w:proofErr w:type="spellStart"/>
      <w:r w:rsidRPr="00442857">
        <w:rPr>
          <w:rFonts w:ascii="Tahoma" w:hAnsi="Tahoma" w:cs="Tahoma"/>
        </w:rPr>
        <w:t>hadir</w:t>
      </w:r>
      <w:proofErr w:type="spellEnd"/>
      <w:r w:rsidRPr="00442857">
        <w:rPr>
          <w:rFonts w:ascii="Tahoma" w:hAnsi="Tahoma" w:cs="Tahoma"/>
        </w:rPr>
        <w:t xml:space="preserve"> </w:t>
      </w:r>
      <w:proofErr w:type="spellStart"/>
      <w:r w:rsidRPr="00442857">
        <w:rPr>
          <w:rFonts w:ascii="Tahoma" w:hAnsi="Tahoma" w:cs="Tahoma"/>
        </w:rPr>
        <w:t>untuk</w:t>
      </w:r>
      <w:proofErr w:type="spellEnd"/>
      <w:r w:rsidRPr="00442857">
        <w:rPr>
          <w:rFonts w:ascii="Tahoma" w:hAnsi="Tahoma" w:cs="Tahoma"/>
        </w:rPr>
        <w:t xml:space="preserve"> </w:t>
      </w:r>
      <w:proofErr w:type="spellStart"/>
      <w:r w:rsidRPr="00442857">
        <w:rPr>
          <w:rFonts w:ascii="Tahoma" w:hAnsi="Tahoma" w:cs="Tahoma"/>
        </w:rPr>
        <w:t>menjamin</w:t>
      </w:r>
      <w:proofErr w:type="spellEnd"/>
      <w:r w:rsidRPr="00442857">
        <w:rPr>
          <w:rFonts w:ascii="Tahoma" w:hAnsi="Tahoma" w:cs="Tahoma"/>
        </w:rPr>
        <w:t xml:space="preserve"> </w:t>
      </w:r>
      <w:proofErr w:type="spellStart"/>
      <w:r w:rsidRPr="00442857">
        <w:rPr>
          <w:rFonts w:ascii="Tahoma" w:hAnsi="Tahoma" w:cs="Tahoma"/>
        </w:rPr>
        <w:t>terpenuhinya</w:t>
      </w:r>
      <w:proofErr w:type="spellEnd"/>
      <w:r w:rsidRPr="00442857">
        <w:rPr>
          <w:rFonts w:ascii="Tahoma" w:hAnsi="Tahoma" w:cs="Tahoma"/>
        </w:rPr>
        <w:t xml:space="preserve"> </w:t>
      </w:r>
      <w:proofErr w:type="spellStart"/>
      <w:r w:rsidRPr="00442857">
        <w:rPr>
          <w:rFonts w:ascii="Tahoma" w:hAnsi="Tahoma" w:cs="Tahoma"/>
        </w:rPr>
        <w:t>hak</w:t>
      </w:r>
      <w:proofErr w:type="spellEnd"/>
      <w:r w:rsidRPr="00442857">
        <w:rPr>
          <w:rFonts w:ascii="Tahoma" w:hAnsi="Tahoma" w:cs="Tahoma"/>
        </w:rPr>
        <w:t xml:space="preserve"> </w:t>
      </w:r>
      <w:proofErr w:type="spellStart"/>
      <w:r w:rsidRPr="00442857">
        <w:rPr>
          <w:rFonts w:ascii="Tahoma" w:hAnsi="Tahoma" w:cs="Tahoma"/>
        </w:rPr>
        <w:t>warga</w:t>
      </w:r>
      <w:proofErr w:type="spellEnd"/>
      <w:r w:rsidRPr="00442857">
        <w:rPr>
          <w:rFonts w:ascii="Tahoma" w:hAnsi="Tahoma" w:cs="Tahoma"/>
        </w:rPr>
        <w:t xml:space="preserve"> negara </w:t>
      </w:r>
      <w:proofErr w:type="spellStart"/>
      <w:r w:rsidRPr="00442857">
        <w:rPr>
          <w:rFonts w:ascii="Tahoma" w:hAnsi="Tahoma" w:cs="Tahoma"/>
        </w:rPr>
        <w:t>atas</w:t>
      </w:r>
      <w:proofErr w:type="spellEnd"/>
      <w:r w:rsidRPr="00442857">
        <w:rPr>
          <w:rFonts w:ascii="Tahoma" w:hAnsi="Tahoma" w:cs="Tahoma"/>
        </w:rPr>
        <w:t xml:space="preserve"> </w:t>
      </w:r>
      <w:proofErr w:type="spellStart"/>
      <w:r w:rsidRPr="00442857">
        <w:rPr>
          <w:rFonts w:ascii="Tahoma" w:hAnsi="Tahoma" w:cs="Tahoma"/>
        </w:rPr>
        <w:t>layanan</w:t>
      </w:r>
      <w:proofErr w:type="spellEnd"/>
      <w:r w:rsidRPr="00442857">
        <w:rPr>
          <w:rFonts w:ascii="Tahoma" w:hAnsi="Tahoma" w:cs="Tahoma"/>
        </w:rPr>
        <w:t xml:space="preserve"> yang </w:t>
      </w:r>
      <w:proofErr w:type="spellStart"/>
      <w:r w:rsidRPr="00442857">
        <w:rPr>
          <w:rFonts w:ascii="Tahoma" w:hAnsi="Tahoma" w:cs="Tahoma"/>
        </w:rPr>
        <w:t>adil</w:t>
      </w:r>
      <w:proofErr w:type="spellEnd"/>
      <w:r w:rsidRPr="00442857">
        <w:rPr>
          <w:rFonts w:ascii="Tahoma" w:hAnsi="Tahoma" w:cs="Tahoma"/>
        </w:rPr>
        <w:t xml:space="preserve">, </w:t>
      </w:r>
      <w:proofErr w:type="spellStart"/>
      <w:r w:rsidRPr="00442857">
        <w:rPr>
          <w:rFonts w:ascii="Tahoma" w:hAnsi="Tahoma" w:cs="Tahoma"/>
        </w:rPr>
        <w:t>merata</w:t>
      </w:r>
      <w:proofErr w:type="spellEnd"/>
      <w:r w:rsidRPr="00442857">
        <w:rPr>
          <w:rFonts w:ascii="Tahoma" w:hAnsi="Tahoma" w:cs="Tahoma"/>
        </w:rPr>
        <w:t xml:space="preserve">, dan </w:t>
      </w:r>
      <w:proofErr w:type="spellStart"/>
      <w:r w:rsidRPr="00442857">
        <w:rPr>
          <w:rFonts w:ascii="Tahoma" w:hAnsi="Tahoma" w:cs="Tahoma"/>
        </w:rPr>
        <w:t>berkualitas</w:t>
      </w:r>
      <w:proofErr w:type="spellEnd"/>
      <w:r w:rsidRPr="00442857">
        <w:rPr>
          <w:rFonts w:ascii="Tahoma" w:hAnsi="Tahoma" w:cs="Tahoma"/>
        </w:rPr>
        <w:t xml:space="preserve">. </w:t>
      </w: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publik</w:t>
      </w:r>
      <w:proofErr w:type="spellEnd"/>
      <w:r w:rsidRPr="00442857">
        <w:rPr>
          <w:rFonts w:ascii="Tahoma" w:hAnsi="Tahoma" w:cs="Tahoma"/>
        </w:rPr>
        <w:t xml:space="preserve"> </w:t>
      </w:r>
      <w:proofErr w:type="spellStart"/>
      <w:r w:rsidRPr="00442857">
        <w:rPr>
          <w:rFonts w:ascii="Tahoma" w:hAnsi="Tahoma" w:cs="Tahoma"/>
        </w:rPr>
        <w:t>tidak</w:t>
      </w:r>
      <w:proofErr w:type="spellEnd"/>
      <w:r w:rsidRPr="00442857">
        <w:rPr>
          <w:rFonts w:ascii="Tahoma" w:hAnsi="Tahoma" w:cs="Tahoma"/>
        </w:rPr>
        <w:t xml:space="preserve"> </w:t>
      </w:r>
      <w:proofErr w:type="spellStart"/>
      <w:r w:rsidRPr="00442857">
        <w:rPr>
          <w:rFonts w:ascii="Tahoma" w:hAnsi="Tahoma" w:cs="Tahoma"/>
        </w:rPr>
        <w:t>hanya</w:t>
      </w:r>
      <w:proofErr w:type="spellEnd"/>
      <w:r w:rsidRPr="00442857">
        <w:rPr>
          <w:rFonts w:ascii="Tahoma" w:hAnsi="Tahoma" w:cs="Tahoma"/>
        </w:rPr>
        <w:t xml:space="preserve"> </w:t>
      </w:r>
      <w:proofErr w:type="spellStart"/>
      <w:r w:rsidRPr="00442857">
        <w:rPr>
          <w:rFonts w:ascii="Tahoma" w:hAnsi="Tahoma" w:cs="Tahoma"/>
        </w:rPr>
        <w:t>sebatas</w:t>
      </w:r>
      <w:proofErr w:type="spellEnd"/>
      <w:r w:rsidRPr="00442857">
        <w:rPr>
          <w:rFonts w:ascii="Tahoma" w:hAnsi="Tahoma" w:cs="Tahoma"/>
        </w:rPr>
        <w:t xml:space="preserve"> pada </w:t>
      </w:r>
      <w:proofErr w:type="spellStart"/>
      <w:r w:rsidRPr="00442857">
        <w:rPr>
          <w:rFonts w:ascii="Tahoma" w:hAnsi="Tahoma" w:cs="Tahoma"/>
        </w:rPr>
        <w:t>penyediaan</w:t>
      </w:r>
      <w:proofErr w:type="spellEnd"/>
      <w:r w:rsidRPr="00442857">
        <w:rPr>
          <w:rFonts w:ascii="Tahoma" w:hAnsi="Tahoma" w:cs="Tahoma"/>
        </w:rPr>
        <w:t xml:space="preserve"> </w:t>
      </w:r>
      <w:proofErr w:type="spellStart"/>
      <w:r w:rsidRPr="00442857">
        <w:rPr>
          <w:rFonts w:ascii="Tahoma" w:hAnsi="Tahoma" w:cs="Tahoma"/>
        </w:rPr>
        <w:t>barang</w:t>
      </w:r>
      <w:proofErr w:type="spellEnd"/>
      <w:r w:rsidRPr="00442857">
        <w:rPr>
          <w:rFonts w:ascii="Tahoma" w:hAnsi="Tahoma" w:cs="Tahoma"/>
        </w:rPr>
        <w:t xml:space="preserve"> dan </w:t>
      </w:r>
      <w:proofErr w:type="spellStart"/>
      <w:r w:rsidRPr="00442857">
        <w:rPr>
          <w:rFonts w:ascii="Tahoma" w:hAnsi="Tahoma" w:cs="Tahoma"/>
        </w:rPr>
        <w:t>jasa</w:t>
      </w:r>
      <w:proofErr w:type="spellEnd"/>
      <w:r w:rsidRPr="00442857">
        <w:rPr>
          <w:rFonts w:ascii="Tahoma" w:hAnsi="Tahoma" w:cs="Tahoma"/>
        </w:rPr>
        <w:t xml:space="preserve">, </w:t>
      </w:r>
      <w:proofErr w:type="spellStart"/>
      <w:r w:rsidRPr="00442857">
        <w:rPr>
          <w:rFonts w:ascii="Tahoma" w:hAnsi="Tahoma" w:cs="Tahoma"/>
        </w:rPr>
        <w:t>melainkan</w:t>
      </w:r>
      <w:proofErr w:type="spellEnd"/>
      <w:r w:rsidRPr="00442857">
        <w:rPr>
          <w:rFonts w:ascii="Tahoma" w:hAnsi="Tahoma" w:cs="Tahoma"/>
        </w:rPr>
        <w:t xml:space="preserve"> juga </w:t>
      </w:r>
      <w:proofErr w:type="spellStart"/>
      <w:r w:rsidRPr="00442857">
        <w:rPr>
          <w:rFonts w:ascii="Tahoma" w:hAnsi="Tahoma" w:cs="Tahoma"/>
        </w:rPr>
        <w:t>mencerminkan</w:t>
      </w:r>
      <w:proofErr w:type="spellEnd"/>
      <w:r w:rsidRPr="00442857">
        <w:rPr>
          <w:rFonts w:ascii="Tahoma" w:hAnsi="Tahoma" w:cs="Tahoma"/>
        </w:rPr>
        <w:t xml:space="preserve"> </w:t>
      </w:r>
      <w:proofErr w:type="spellStart"/>
      <w:r w:rsidRPr="00442857">
        <w:rPr>
          <w:rFonts w:ascii="Tahoma" w:hAnsi="Tahoma" w:cs="Tahoma"/>
        </w:rPr>
        <w:t>nilai-nilai</w:t>
      </w:r>
      <w:proofErr w:type="spellEnd"/>
      <w:r w:rsidRPr="00442857">
        <w:rPr>
          <w:rFonts w:ascii="Tahoma" w:hAnsi="Tahoma" w:cs="Tahoma"/>
        </w:rPr>
        <w:t xml:space="preserve"> </w:t>
      </w:r>
      <w:proofErr w:type="spellStart"/>
      <w:r w:rsidRPr="00442857">
        <w:rPr>
          <w:rFonts w:ascii="Tahoma" w:hAnsi="Tahoma" w:cs="Tahoma"/>
        </w:rPr>
        <w:t>demokrasi</w:t>
      </w:r>
      <w:proofErr w:type="spellEnd"/>
      <w:r w:rsidRPr="00442857">
        <w:rPr>
          <w:rFonts w:ascii="Tahoma" w:hAnsi="Tahoma" w:cs="Tahoma"/>
        </w:rPr>
        <w:t xml:space="preserve">, </w:t>
      </w:r>
      <w:proofErr w:type="spellStart"/>
      <w:r w:rsidRPr="00442857">
        <w:rPr>
          <w:rFonts w:ascii="Tahoma" w:hAnsi="Tahoma" w:cs="Tahoma"/>
        </w:rPr>
        <w:t>keadilan</w:t>
      </w:r>
      <w:proofErr w:type="spellEnd"/>
      <w:r w:rsidRPr="00442857">
        <w:rPr>
          <w:rFonts w:ascii="Tahoma" w:hAnsi="Tahoma" w:cs="Tahoma"/>
        </w:rPr>
        <w:t xml:space="preserve"> </w:t>
      </w:r>
      <w:proofErr w:type="spellStart"/>
      <w:r w:rsidRPr="00442857">
        <w:rPr>
          <w:rFonts w:ascii="Tahoma" w:hAnsi="Tahoma" w:cs="Tahoma"/>
        </w:rPr>
        <w:t>sosial</w:t>
      </w:r>
      <w:proofErr w:type="spellEnd"/>
      <w:r w:rsidRPr="00442857">
        <w:rPr>
          <w:rFonts w:ascii="Tahoma" w:hAnsi="Tahoma" w:cs="Tahoma"/>
        </w:rPr>
        <w:t xml:space="preserve">, dan </w:t>
      </w:r>
      <w:proofErr w:type="spellStart"/>
      <w:r w:rsidRPr="00442857">
        <w:rPr>
          <w:rFonts w:ascii="Tahoma" w:hAnsi="Tahoma" w:cs="Tahoma"/>
        </w:rPr>
        <w:t>penghormatan</w:t>
      </w:r>
      <w:proofErr w:type="spellEnd"/>
      <w:r w:rsidRPr="00442857">
        <w:rPr>
          <w:rFonts w:ascii="Tahoma" w:hAnsi="Tahoma" w:cs="Tahoma"/>
        </w:rPr>
        <w:t xml:space="preserve"> </w:t>
      </w:r>
      <w:proofErr w:type="spellStart"/>
      <w:r w:rsidRPr="00442857">
        <w:rPr>
          <w:rFonts w:ascii="Tahoma" w:hAnsi="Tahoma" w:cs="Tahoma"/>
        </w:rPr>
        <w:t>terhadap</w:t>
      </w:r>
      <w:proofErr w:type="spellEnd"/>
      <w:r w:rsidRPr="00442857">
        <w:rPr>
          <w:rFonts w:ascii="Tahoma" w:hAnsi="Tahoma" w:cs="Tahoma"/>
        </w:rPr>
        <w:t xml:space="preserve"> </w:t>
      </w:r>
      <w:proofErr w:type="spellStart"/>
      <w:r w:rsidRPr="00442857">
        <w:rPr>
          <w:rFonts w:ascii="Tahoma" w:hAnsi="Tahoma" w:cs="Tahoma"/>
        </w:rPr>
        <w:t>hak</w:t>
      </w:r>
      <w:proofErr w:type="spellEnd"/>
      <w:r w:rsidRPr="00442857">
        <w:rPr>
          <w:rFonts w:ascii="Tahoma" w:hAnsi="Tahoma" w:cs="Tahoma"/>
        </w:rPr>
        <w:t xml:space="preserve"> </w:t>
      </w:r>
      <w:proofErr w:type="spellStart"/>
      <w:r w:rsidRPr="00442857">
        <w:rPr>
          <w:rFonts w:ascii="Tahoma" w:hAnsi="Tahoma" w:cs="Tahoma"/>
        </w:rPr>
        <w:t>asasi</w:t>
      </w:r>
      <w:proofErr w:type="spellEnd"/>
      <w:r w:rsidRPr="00442857">
        <w:rPr>
          <w:rFonts w:ascii="Tahoma" w:hAnsi="Tahoma" w:cs="Tahoma"/>
        </w:rPr>
        <w:t xml:space="preserve"> </w:t>
      </w:r>
      <w:proofErr w:type="spellStart"/>
      <w:r w:rsidRPr="00442857">
        <w:rPr>
          <w:rFonts w:ascii="Tahoma" w:hAnsi="Tahoma" w:cs="Tahoma"/>
        </w:rPr>
        <w:t>manusia</w:t>
      </w:r>
      <w:proofErr w:type="spellEnd"/>
      <w:r w:rsidRPr="00442857">
        <w:rPr>
          <w:rFonts w:ascii="Tahoma" w:hAnsi="Tahoma" w:cs="Tahoma"/>
        </w:rPr>
        <w:t xml:space="preserve">. </w:t>
      </w: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publik</w:t>
      </w:r>
      <w:proofErr w:type="spellEnd"/>
      <w:r w:rsidRPr="00442857">
        <w:rPr>
          <w:rFonts w:ascii="Tahoma" w:hAnsi="Tahoma" w:cs="Tahoma"/>
        </w:rPr>
        <w:t xml:space="preserve"> </w:t>
      </w:r>
      <w:proofErr w:type="spellStart"/>
      <w:r w:rsidRPr="00442857">
        <w:rPr>
          <w:rFonts w:ascii="Tahoma" w:hAnsi="Tahoma" w:cs="Tahoma"/>
        </w:rPr>
        <w:t>menjadi</w:t>
      </w:r>
      <w:proofErr w:type="spellEnd"/>
      <w:r w:rsidRPr="00442857">
        <w:rPr>
          <w:rFonts w:ascii="Tahoma" w:hAnsi="Tahoma" w:cs="Tahoma"/>
        </w:rPr>
        <w:t xml:space="preserve"> </w:t>
      </w:r>
      <w:proofErr w:type="spellStart"/>
      <w:r w:rsidRPr="00442857">
        <w:rPr>
          <w:rFonts w:ascii="Tahoma" w:hAnsi="Tahoma" w:cs="Tahoma"/>
        </w:rPr>
        <w:t>sarana</w:t>
      </w:r>
      <w:proofErr w:type="spellEnd"/>
      <w:r w:rsidRPr="00442857">
        <w:rPr>
          <w:rFonts w:ascii="Tahoma" w:hAnsi="Tahoma" w:cs="Tahoma"/>
        </w:rPr>
        <w:t xml:space="preserve"> </w:t>
      </w:r>
      <w:proofErr w:type="spellStart"/>
      <w:r w:rsidRPr="00442857">
        <w:rPr>
          <w:rFonts w:ascii="Tahoma" w:hAnsi="Tahoma" w:cs="Tahoma"/>
        </w:rPr>
        <w:t>utama</w:t>
      </w:r>
      <w:proofErr w:type="spellEnd"/>
      <w:r w:rsidRPr="00442857">
        <w:rPr>
          <w:rFonts w:ascii="Tahoma" w:hAnsi="Tahoma" w:cs="Tahoma"/>
        </w:rPr>
        <w:t xml:space="preserve"> </w:t>
      </w:r>
      <w:proofErr w:type="spellStart"/>
      <w:r w:rsidRPr="00442857">
        <w:rPr>
          <w:rFonts w:ascii="Tahoma" w:hAnsi="Tahoma" w:cs="Tahoma"/>
        </w:rPr>
        <w:t>bagi</w:t>
      </w:r>
      <w:proofErr w:type="spellEnd"/>
      <w:r w:rsidRPr="00442857">
        <w:rPr>
          <w:rFonts w:ascii="Tahoma" w:hAnsi="Tahoma" w:cs="Tahoma"/>
        </w:rPr>
        <w:t xml:space="preserve"> </w:t>
      </w:r>
      <w:proofErr w:type="spellStart"/>
      <w:r w:rsidRPr="00442857">
        <w:rPr>
          <w:rFonts w:ascii="Tahoma" w:hAnsi="Tahoma" w:cs="Tahoma"/>
        </w:rPr>
        <w:t>pemerintah</w:t>
      </w:r>
      <w:proofErr w:type="spellEnd"/>
      <w:r w:rsidRPr="00442857">
        <w:rPr>
          <w:rFonts w:ascii="Tahoma" w:hAnsi="Tahoma" w:cs="Tahoma"/>
        </w:rPr>
        <w:t xml:space="preserve"> </w:t>
      </w:r>
      <w:proofErr w:type="spellStart"/>
      <w:r w:rsidRPr="00442857">
        <w:rPr>
          <w:rFonts w:ascii="Tahoma" w:hAnsi="Tahoma" w:cs="Tahoma"/>
        </w:rPr>
        <w:t>untuk</w:t>
      </w:r>
      <w:proofErr w:type="spellEnd"/>
      <w:r w:rsidRPr="00442857">
        <w:rPr>
          <w:rFonts w:ascii="Tahoma" w:hAnsi="Tahoma" w:cs="Tahoma"/>
        </w:rPr>
        <w:t xml:space="preserve"> </w:t>
      </w:r>
      <w:proofErr w:type="spellStart"/>
      <w:r w:rsidRPr="00442857">
        <w:rPr>
          <w:rFonts w:ascii="Tahoma" w:hAnsi="Tahoma" w:cs="Tahoma"/>
        </w:rPr>
        <w:t>mewujudkan</w:t>
      </w:r>
      <w:proofErr w:type="spellEnd"/>
      <w:r w:rsidRPr="00442857">
        <w:rPr>
          <w:rFonts w:ascii="Tahoma" w:hAnsi="Tahoma" w:cs="Tahoma"/>
        </w:rPr>
        <w:t xml:space="preserve"> </w:t>
      </w:r>
      <w:proofErr w:type="spellStart"/>
      <w:r w:rsidRPr="00442857">
        <w:rPr>
          <w:rFonts w:ascii="Tahoma" w:hAnsi="Tahoma" w:cs="Tahoma"/>
        </w:rPr>
        <w:t>kesejahteraan</w:t>
      </w:r>
      <w:proofErr w:type="spellEnd"/>
      <w:r w:rsidRPr="00442857">
        <w:rPr>
          <w:rFonts w:ascii="Tahoma" w:hAnsi="Tahoma" w:cs="Tahoma"/>
        </w:rPr>
        <w:t xml:space="preserve"> rakyat </w:t>
      </w:r>
      <w:proofErr w:type="spellStart"/>
      <w:r w:rsidRPr="00442857">
        <w:rPr>
          <w:rFonts w:ascii="Tahoma" w:hAnsi="Tahoma" w:cs="Tahoma"/>
        </w:rPr>
        <w:t>secara</w:t>
      </w:r>
      <w:proofErr w:type="spellEnd"/>
      <w:r w:rsidRPr="00442857">
        <w:rPr>
          <w:rFonts w:ascii="Tahoma" w:hAnsi="Tahoma" w:cs="Tahoma"/>
        </w:rPr>
        <w:t xml:space="preserve"> </w:t>
      </w:r>
      <w:proofErr w:type="spellStart"/>
      <w:r w:rsidRPr="00442857">
        <w:rPr>
          <w:rFonts w:ascii="Tahoma" w:hAnsi="Tahoma" w:cs="Tahoma"/>
        </w:rPr>
        <w:t>langsung</w:t>
      </w:r>
      <w:proofErr w:type="spellEnd"/>
      <w:r w:rsidRPr="00442857">
        <w:rPr>
          <w:rFonts w:ascii="Tahoma" w:hAnsi="Tahoma" w:cs="Tahoma"/>
        </w:rPr>
        <w:t xml:space="preserve"> dan </w:t>
      </w:r>
      <w:proofErr w:type="spellStart"/>
      <w:r w:rsidRPr="00442857">
        <w:rPr>
          <w:rFonts w:ascii="Tahoma" w:hAnsi="Tahoma" w:cs="Tahoma"/>
        </w:rPr>
        <w:t>konkret</w:t>
      </w:r>
      <w:proofErr w:type="spellEnd"/>
      <w:r w:rsidRPr="00442857">
        <w:rPr>
          <w:rFonts w:ascii="Tahoma" w:hAnsi="Tahoma" w:cs="Tahoma"/>
        </w:rPr>
        <w:t xml:space="preserve">, </w:t>
      </w:r>
      <w:proofErr w:type="spellStart"/>
      <w:r w:rsidRPr="00442857">
        <w:rPr>
          <w:rFonts w:ascii="Tahoma" w:hAnsi="Tahoma" w:cs="Tahoma"/>
        </w:rPr>
        <w:t>mencakup</w:t>
      </w:r>
      <w:proofErr w:type="spellEnd"/>
      <w:r w:rsidRPr="00442857">
        <w:rPr>
          <w:rFonts w:ascii="Tahoma" w:hAnsi="Tahoma" w:cs="Tahoma"/>
        </w:rPr>
        <w:t xml:space="preserve"> </w:t>
      </w:r>
      <w:proofErr w:type="spellStart"/>
      <w:r w:rsidRPr="00442857">
        <w:rPr>
          <w:rFonts w:ascii="Tahoma" w:hAnsi="Tahoma" w:cs="Tahoma"/>
        </w:rPr>
        <w:t>berbagai</w:t>
      </w:r>
      <w:proofErr w:type="spellEnd"/>
      <w:r w:rsidRPr="00442857">
        <w:rPr>
          <w:rFonts w:ascii="Tahoma" w:hAnsi="Tahoma" w:cs="Tahoma"/>
        </w:rPr>
        <w:t xml:space="preserve"> </w:t>
      </w:r>
      <w:proofErr w:type="spellStart"/>
      <w:r w:rsidRPr="00442857">
        <w:rPr>
          <w:rFonts w:ascii="Tahoma" w:hAnsi="Tahoma" w:cs="Tahoma"/>
        </w:rPr>
        <w:t>bidang</w:t>
      </w:r>
      <w:proofErr w:type="spellEnd"/>
      <w:r w:rsidRPr="00442857">
        <w:rPr>
          <w:rFonts w:ascii="Tahoma" w:hAnsi="Tahoma" w:cs="Tahoma"/>
        </w:rPr>
        <w:t xml:space="preserve"> </w:t>
      </w:r>
      <w:proofErr w:type="spellStart"/>
      <w:r w:rsidRPr="00442857">
        <w:rPr>
          <w:rFonts w:ascii="Tahoma" w:hAnsi="Tahoma" w:cs="Tahoma"/>
        </w:rPr>
        <w:t>seperti</w:t>
      </w:r>
      <w:proofErr w:type="spellEnd"/>
      <w:r w:rsidRPr="00442857">
        <w:rPr>
          <w:rFonts w:ascii="Tahoma" w:hAnsi="Tahoma" w:cs="Tahoma"/>
        </w:rPr>
        <w:t xml:space="preserve"> </w:t>
      </w:r>
      <w:proofErr w:type="spellStart"/>
      <w:r w:rsidRPr="00442857">
        <w:rPr>
          <w:rFonts w:ascii="Tahoma" w:hAnsi="Tahoma" w:cs="Tahoma"/>
        </w:rPr>
        <w:t>pendidikan</w:t>
      </w:r>
      <w:proofErr w:type="spellEnd"/>
      <w:r w:rsidRPr="00442857">
        <w:rPr>
          <w:rFonts w:ascii="Tahoma" w:hAnsi="Tahoma" w:cs="Tahoma"/>
        </w:rPr>
        <w:t xml:space="preserve">, </w:t>
      </w:r>
      <w:proofErr w:type="spellStart"/>
      <w:r w:rsidRPr="00442857">
        <w:rPr>
          <w:rFonts w:ascii="Tahoma" w:hAnsi="Tahoma" w:cs="Tahoma"/>
        </w:rPr>
        <w:t>infrastruktur</w:t>
      </w:r>
      <w:proofErr w:type="spellEnd"/>
      <w:r w:rsidRPr="00442857">
        <w:rPr>
          <w:rFonts w:ascii="Tahoma" w:hAnsi="Tahoma" w:cs="Tahoma"/>
        </w:rPr>
        <w:t xml:space="preserve">, </w:t>
      </w:r>
      <w:proofErr w:type="spellStart"/>
      <w:r w:rsidRPr="00442857">
        <w:rPr>
          <w:rFonts w:ascii="Tahoma" w:hAnsi="Tahoma" w:cs="Tahoma"/>
        </w:rPr>
        <w:t>administrasi</w:t>
      </w:r>
      <w:proofErr w:type="spellEnd"/>
      <w:r w:rsidRPr="00442857">
        <w:rPr>
          <w:rFonts w:ascii="Tahoma" w:hAnsi="Tahoma" w:cs="Tahoma"/>
        </w:rPr>
        <w:t xml:space="preserve"> </w:t>
      </w:r>
      <w:proofErr w:type="spellStart"/>
      <w:r w:rsidRPr="00442857">
        <w:rPr>
          <w:rFonts w:ascii="Tahoma" w:hAnsi="Tahoma" w:cs="Tahoma"/>
        </w:rPr>
        <w:t>kependudukan</w:t>
      </w:r>
      <w:proofErr w:type="spellEnd"/>
      <w:r w:rsidRPr="00442857">
        <w:rPr>
          <w:rFonts w:ascii="Tahoma" w:hAnsi="Tahoma" w:cs="Tahoma"/>
        </w:rPr>
        <w:t xml:space="preserve">, </w:t>
      </w:r>
      <w:proofErr w:type="spellStart"/>
      <w:r w:rsidRPr="00442857">
        <w:rPr>
          <w:rFonts w:ascii="Tahoma" w:hAnsi="Tahoma" w:cs="Tahoma"/>
        </w:rPr>
        <w:t>keamanan</w:t>
      </w:r>
      <w:proofErr w:type="spellEnd"/>
      <w:r w:rsidRPr="00442857">
        <w:rPr>
          <w:rFonts w:ascii="Tahoma" w:hAnsi="Tahoma" w:cs="Tahoma"/>
        </w:rPr>
        <w:t xml:space="preserve">, </w:t>
      </w:r>
      <w:proofErr w:type="spellStart"/>
      <w:r w:rsidRPr="00442857">
        <w:rPr>
          <w:rFonts w:ascii="Tahoma" w:hAnsi="Tahoma" w:cs="Tahoma"/>
        </w:rPr>
        <w:t>serta</w:t>
      </w:r>
      <w:proofErr w:type="spellEnd"/>
      <w:r w:rsidRPr="00442857">
        <w:rPr>
          <w:rFonts w:ascii="Tahoma" w:hAnsi="Tahoma" w:cs="Tahoma"/>
        </w:rPr>
        <w:t xml:space="preserve"> </w:t>
      </w:r>
      <w:proofErr w:type="spellStart"/>
      <w:r w:rsidRPr="00442857">
        <w:rPr>
          <w:rFonts w:ascii="Tahoma" w:hAnsi="Tahoma" w:cs="Tahoma"/>
        </w:rPr>
        <w:t>khususnya</w:t>
      </w:r>
      <w:proofErr w:type="spellEnd"/>
      <w:r w:rsidRPr="00442857">
        <w:rPr>
          <w:rFonts w:ascii="Tahoma" w:hAnsi="Tahoma" w:cs="Tahoma"/>
        </w:rPr>
        <w:t xml:space="preserve"> </w:t>
      </w: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w:t>
      </w:r>
      <w:proofErr w:type="spellStart"/>
      <w:r w:rsidRPr="00442857">
        <w:rPr>
          <w:rFonts w:ascii="Tahoma" w:hAnsi="Tahoma" w:cs="Tahoma"/>
        </w:rPr>
        <w:t>Keberhasilan</w:t>
      </w:r>
      <w:proofErr w:type="spellEnd"/>
      <w:r w:rsidRPr="00442857">
        <w:rPr>
          <w:rFonts w:ascii="Tahoma" w:hAnsi="Tahoma" w:cs="Tahoma"/>
        </w:rPr>
        <w:t xml:space="preserve"> </w:t>
      </w: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publik</w:t>
      </w:r>
      <w:proofErr w:type="spellEnd"/>
      <w:r w:rsidRPr="00442857">
        <w:rPr>
          <w:rFonts w:ascii="Tahoma" w:hAnsi="Tahoma" w:cs="Tahoma"/>
        </w:rPr>
        <w:t xml:space="preserve"> </w:t>
      </w:r>
      <w:proofErr w:type="spellStart"/>
      <w:r w:rsidRPr="00442857">
        <w:rPr>
          <w:rFonts w:ascii="Tahoma" w:hAnsi="Tahoma" w:cs="Tahoma"/>
        </w:rPr>
        <w:t>sering</w:t>
      </w:r>
      <w:proofErr w:type="spellEnd"/>
      <w:r w:rsidRPr="00442857">
        <w:rPr>
          <w:rFonts w:ascii="Tahoma" w:hAnsi="Tahoma" w:cs="Tahoma"/>
        </w:rPr>
        <w:t xml:space="preserve"> kali </w:t>
      </w:r>
      <w:proofErr w:type="spellStart"/>
      <w:r w:rsidRPr="00442857">
        <w:rPr>
          <w:rFonts w:ascii="Tahoma" w:hAnsi="Tahoma" w:cs="Tahoma"/>
        </w:rPr>
        <w:t>menjadi</w:t>
      </w:r>
      <w:proofErr w:type="spellEnd"/>
      <w:r w:rsidRPr="00442857">
        <w:rPr>
          <w:rFonts w:ascii="Tahoma" w:hAnsi="Tahoma" w:cs="Tahoma"/>
        </w:rPr>
        <w:t xml:space="preserve"> </w:t>
      </w:r>
      <w:proofErr w:type="spellStart"/>
      <w:r w:rsidRPr="00442857">
        <w:rPr>
          <w:rFonts w:ascii="Tahoma" w:hAnsi="Tahoma" w:cs="Tahoma"/>
        </w:rPr>
        <w:t>tolok</w:t>
      </w:r>
      <w:proofErr w:type="spellEnd"/>
      <w:r w:rsidRPr="00442857">
        <w:rPr>
          <w:rFonts w:ascii="Tahoma" w:hAnsi="Tahoma" w:cs="Tahoma"/>
        </w:rPr>
        <w:t xml:space="preserve"> </w:t>
      </w:r>
      <w:proofErr w:type="spellStart"/>
      <w:r w:rsidRPr="00442857">
        <w:rPr>
          <w:rFonts w:ascii="Tahoma" w:hAnsi="Tahoma" w:cs="Tahoma"/>
        </w:rPr>
        <w:t>ukur</w:t>
      </w:r>
      <w:proofErr w:type="spellEnd"/>
      <w:r w:rsidRPr="00442857">
        <w:rPr>
          <w:rFonts w:ascii="Tahoma" w:hAnsi="Tahoma" w:cs="Tahoma"/>
        </w:rPr>
        <w:t xml:space="preserve"> </w:t>
      </w:r>
      <w:proofErr w:type="spellStart"/>
      <w:r w:rsidRPr="00442857">
        <w:rPr>
          <w:rFonts w:ascii="Tahoma" w:hAnsi="Tahoma" w:cs="Tahoma"/>
        </w:rPr>
        <w:t>efektivitas</w:t>
      </w:r>
      <w:proofErr w:type="spellEnd"/>
      <w:r w:rsidRPr="00442857">
        <w:rPr>
          <w:rFonts w:ascii="Tahoma" w:hAnsi="Tahoma" w:cs="Tahoma"/>
        </w:rPr>
        <w:t xml:space="preserve"> </w:t>
      </w:r>
      <w:proofErr w:type="spellStart"/>
      <w:r w:rsidRPr="00442857">
        <w:rPr>
          <w:rFonts w:ascii="Tahoma" w:hAnsi="Tahoma" w:cs="Tahoma"/>
        </w:rPr>
        <w:t>penyelenggaraan</w:t>
      </w:r>
      <w:proofErr w:type="spellEnd"/>
      <w:r w:rsidRPr="00442857">
        <w:rPr>
          <w:rFonts w:ascii="Tahoma" w:hAnsi="Tahoma" w:cs="Tahoma"/>
        </w:rPr>
        <w:t xml:space="preserve"> </w:t>
      </w:r>
      <w:proofErr w:type="spellStart"/>
      <w:r w:rsidRPr="00442857">
        <w:rPr>
          <w:rFonts w:ascii="Tahoma" w:hAnsi="Tahoma" w:cs="Tahoma"/>
        </w:rPr>
        <w:t>pemerintahan</w:t>
      </w:r>
      <w:proofErr w:type="spellEnd"/>
      <w:r w:rsidRPr="00442857">
        <w:rPr>
          <w:rFonts w:ascii="Tahoma" w:hAnsi="Tahoma" w:cs="Tahoma"/>
        </w:rPr>
        <w:t xml:space="preserve">, </w:t>
      </w:r>
      <w:proofErr w:type="spellStart"/>
      <w:r w:rsidRPr="00442857">
        <w:rPr>
          <w:rFonts w:ascii="Tahoma" w:hAnsi="Tahoma" w:cs="Tahoma"/>
        </w:rPr>
        <w:t>sebab</w:t>
      </w:r>
      <w:proofErr w:type="spellEnd"/>
      <w:r w:rsidRPr="00442857">
        <w:rPr>
          <w:rFonts w:ascii="Tahoma" w:hAnsi="Tahoma" w:cs="Tahoma"/>
        </w:rPr>
        <w:t xml:space="preserve"> </w:t>
      </w:r>
      <w:proofErr w:type="spellStart"/>
      <w:r w:rsidRPr="00442857">
        <w:rPr>
          <w:rFonts w:ascii="Tahoma" w:hAnsi="Tahoma" w:cs="Tahoma"/>
        </w:rPr>
        <w:t>layanan</w:t>
      </w:r>
      <w:proofErr w:type="spellEnd"/>
      <w:r w:rsidRPr="00442857">
        <w:rPr>
          <w:rFonts w:ascii="Tahoma" w:hAnsi="Tahoma" w:cs="Tahoma"/>
        </w:rPr>
        <w:t xml:space="preserve"> </w:t>
      </w:r>
      <w:proofErr w:type="spellStart"/>
      <w:r w:rsidRPr="00442857">
        <w:rPr>
          <w:rFonts w:ascii="Tahoma" w:hAnsi="Tahoma" w:cs="Tahoma"/>
        </w:rPr>
        <w:t>ini</w:t>
      </w:r>
      <w:proofErr w:type="spellEnd"/>
      <w:r w:rsidRPr="00442857">
        <w:rPr>
          <w:rFonts w:ascii="Tahoma" w:hAnsi="Tahoma" w:cs="Tahoma"/>
        </w:rPr>
        <w:t xml:space="preserve"> </w:t>
      </w:r>
      <w:proofErr w:type="spellStart"/>
      <w:r w:rsidRPr="00442857">
        <w:rPr>
          <w:rFonts w:ascii="Tahoma" w:hAnsi="Tahoma" w:cs="Tahoma"/>
        </w:rPr>
        <w:t>bersentuhan</w:t>
      </w:r>
      <w:proofErr w:type="spellEnd"/>
      <w:r w:rsidRPr="00442857">
        <w:rPr>
          <w:rFonts w:ascii="Tahoma" w:hAnsi="Tahoma" w:cs="Tahoma"/>
        </w:rPr>
        <w:t xml:space="preserve"> </w:t>
      </w:r>
      <w:proofErr w:type="spellStart"/>
      <w:r w:rsidRPr="00442857">
        <w:rPr>
          <w:rFonts w:ascii="Tahoma" w:hAnsi="Tahoma" w:cs="Tahoma"/>
        </w:rPr>
        <w:t>langsung</w:t>
      </w:r>
      <w:proofErr w:type="spellEnd"/>
      <w:r w:rsidRPr="00442857">
        <w:rPr>
          <w:rFonts w:ascii="Tahoma" w:hAnsi="Tahoma" w:cs="Tahoma"/>
        </w:rPr>
        <w:t xml:space="preserve"> </w:t>
      </w:r>
      <w:proofErr w:type="spellStart"/>
      <w:r w:rsidRPr="00442857">
        <w:rPr>
          <w:rFonts w:ascii="Tahoma" w:hAnsi="Tahoma" w:cs="Tahoma"/>
        </w:rPr>
        <w:t>dengan</w:t>
      </w:r>
      <w:proofErr w:type="spellEnd"/>
      <w:r w:rsidRPr="00442857">
        <w:rPr>
          <w:rFonts w:ascii="Tahoma" w:hAnsi="Tahoma" w:cs="Tahoma"/>
        </w:rPr>
        <w:t xml:space="preserve"> </w:t>
      </w:r>
      <w:proofErr w:type="spellStart"/>
      <w:r w:rsidRPr="00442857">
        <w:rPr>
          <w:rFonts w:ascii="Tahoma" w:hAnsi="Tahoma" w:cs="Tahoma"/>
        </w:rPr>
        <w:t>kehidupan</w:t>
      </w:r>
      <w:proofErr w:type="spellEnd"/>
      <w:r w:rsidRPr="00442857">
        <w:rPr>
          <w:rFonts w:ascii="Tahoma" w:hAnsi="Tahoma" w:cs="Tahoma"/>
        </w:rPr>
        <w:t xml:space="preserve"> </w:t>
      </w:r>
      <w:proofErr w:type="spellStart"/>
      <w:r w:rsidRPr="00442857">
        <w:rPr>
          <w:rFonts w:ascii="Tahoma" w:hAnsi="Tahoma" w:cs="Tahoma"/>
        </w:rPr>
        <w:t>sehari-hari</w:t>
      </w:r>
      <w:proofErr w:type="spellEnd"/>
      <w:r w:rsidRPr="00442857">
        <w:rPr>
          <w:rFonts w:ascii="Tahoma" w:hAnsi="Tahoma" w:cs="Tahoma"/>
        </w:rPr>
        <w:t xml:space="preserve"> </w:t>
      </w:r>
      <w:proofErr w:type="spellStart"/>
      <w:r w:rsidRPr="00442857">
        <w:rPr>
          <w:rFonts w:ascii="Tahoma" w:hAnsi="Tahoma" w:cs="Tahoma"/>
        </w:rPr>
        <w:t>masyarakat</w:t>
      </w:r>
      <w:proofErr w:type="spellEnd"/>
      <w:r w:rsidRPr="00442857">
        <w:rPr>
          <w:rFonts w:ascii="Tahoma" w:hAnsi="Tahoma" w:cs="Tahoma"/>
        </w:rPr>
        <w:t>.</w:t>
      </w:r>
      <w:r w:rsidRPr="00442857">
        <w:rPr>
          <w:rFonts w:ascii="Tahoma" w:hAnsi="Tahoma" w:cs="Tahoma"/>
        </w:rPr>
        <w:fldChar w:fldCharType="begin" w:fldLock="1"/>
      </w:r>
      <w:r w:rsidRPr="00442857">
        <w:rPr>
          <w:rFonts w:ascii="Tahoma" w:hAnsi="Tahoma" w:cs="Tahoma"/>
        </w:rPr>
        <w:instrText>ADDIN CSL_CITATION {"citationItems":[{"id":"ITEM-1","itemData":{"abstract":"Public service is an effort to meet the basic needs of the state and the civil rights of every citizen in the goods, services, and administrative services provided by public service providers. In Indonesia, the Act of 1945 mandated the country to meet the basic needs of all citizens for the sake of welfare, so that the effectiveness of a system of government is determined by the merits of public service. Public service providers in Indonesia are all state organs such as the central government, local government (provincial, district, town). In this case, the Preamble of the 1945 Constitution was in aliena all 4 explicitly states that one of the objectives established t</w:instrText>
      </w:r>
      <w:r w:rsidRPr="00442857">
        <w:rPr>
          <w:rFonts w:ascii="Tahoma" w:hAnsi="Tahoma" w:cs="Tahoma"/>
          <w:lang w:val="nb-NO"/>
        </w:rPr>
        <w:instrText>he Republic of Indonesia is to promote the welfare of the public and educating the nation. Factors affecting the ineffectiveness of public services properly, namely: a structural problem involving bureaucratic budgeting for public services. Which affect the quality of public services is their cultural obstacles in bureaucracy. There are also factors of behavior does not reflect the behavior of officers who serve, and instead tend to exhibit behavior to be served. The condition of Indonesia's bureaucracy is now incompatible with the new organizational demands. In Indonesia, the bureaucracy in government departments or the lowest, the main priority is the input and process, not the results. Therefore, always be considered by the perpetrators of the bureaucracy is not to get the rest of the financial year end.","author":[{"dropping-particle":"","family":"Maryam","given":"Neneng","non-dropping-particle":"","parse-names":false,"suffix":""}],"container-title":"Jurnal Ilmu Politik dan Komunikasi","id":"ITEM-1","issue":"1","issued":{"date-parts":[["2016"]]},"page":"1-18","title":"Mewujudkan Good Governance Melalu Palyanan Publik","type":"article-journal","volume":"VI"},"uris":["http://www.mendeley.com/documents/?uuid=da04c31f-2974-4e0b-a159-4675f18cbc4f"]}],"mendeley":{"formattedCitation":"[1]","plainTextFormattedCitation":"[1]","previouslyFormattedCitation":"[1]"},"properties":{"noteIndex":0},"schema":"https://github.com/citation-style-language/schema/raw/master/csl-citation.json"}</w:instrText>
      </w:r>
      <w:r w:rsidRPr="00442857">
        <w:rPr>
          <w:rFonts w:ascii="Tahoma" w:hAnsi="Tahoma" w:cs="Tahoma"/>
        </w:rPr>
        <w:fldChar w:fldCharType="separate"/>
      </w:r>
      <w:r w:rsidRPr="00442857">
        <w:rPr>
          <w:rFonts w:ascii="Tahoma" w:hAnsi="Tahoma" w:cs="Tahoma"/>
          <w:noProof/>
          <w:lang w:val="nb-NO"/>
        </w:rPr>
        <w:t>[1]</w:t>
      </w:r>
      <w:r w:rsidRPr="00442857">
        <w:rPr>
          <w:rFonts w:ascii="Tahoma" w:hAnsi="Tahoma" w:cs="Tahoma"/>
        </w:rPr>
        <w:fldChar w:fldCharType="end"/>
      </w:r>
      <w:r w:rsidRPr="00442857">
        <w:rPr>
          <w:rFonts w:ascii="Tahoma" w:hAnsi="Tahoma" w:cs="Tahoma"/>
          <w:lang w:val="nb-NO"/>
        </w:rPr>
        <w:t xml:space="preserve"> Oleh karena itu, penyelenggaraan pelayanan publik harus dilakukan secara profesional, transparan, partisipatif, dan berorientasi pada kepuasan masyarakat. </w:t>
      </w:r>
    </w:p>
    <w:p w14:paraId="7FA12CC5" w14:textId="77777777" w:rsidR="00075D0B" w:rsidRPr="00442857" w:rsidRDefault="00075D0B" w:rsidP="00075D0B">
      <w:pPr>
        <w:ind w:firstLine="720"/>
        <w:jc w:val="both"/>
        <w:rPr>
          <w:rFonts w:ascii="Tahoma" w:hAnsi="Tahoma" w:cs="Tahoma"/>
        </w:rPr>
      </w:pPr>
      <w:r w:rsidRPr="00442857">
        <w:rPr>
          <w:rFonts w:ascii="Tahoma" w:hAnsi="Tahoma" w:cs="Tahoma"/>
          <w:lang w:val="nb-NO"/>
        </w:rPr>
        <w:t xml:space="preserve">Dalam konteks pelayanan kesehatan, pelayanan publik memegang peranan yang sangat krusial karena secara langsung berhubungan dengan keselamatan, kesejahteraan, dan kualitas hidup masyarakat. Pelayanan kesehatan bukan sekadar memberikan pengobatan terhadap penyakit, melainkan juga mencakup upaya promotif, preventif, kuratif, dan rehabilitatif yang harus dapat diakses oleh seluruh lapisan masyarakat secara adil dan merata. Hal ini berarti bahwa sistem pelayanan kesehatan tidak hanya berfokus pada penanganan pasien sakit, tetapi juga pada pencegahan penyakit, peningkatan kesehatan masyarakat, serta pemulihan kondisi pasien agar dapat kembali produktif dalam kehidupan sehari-hari. </w:t>
      </w:r>
      <w:r w:rsidRPr="00442857">
        <w:rPr>
          <w:rFonts w:ascii="Tahoma" w:hAnsi="Tahoma" w:cs="Tahoma"/>
        </w:rPr>
        <w:fldChar w:fldCharType="begin" w:fldLock="1"/>
      </w:r>
      <w:r w:rsidRPr="00442857">
        <w:rPr>
          <w:rFonts w:ascii="Tahoma" w:hAnsi="Tahoma" w:cs="Tahoma"/>
          <w:lang w:val="nb-NO"/>
        </w:rPr>
        <w:instrText>ADDIN CSL_CITATION {"citationItems":[{"id":"ITEM-1","itemData":{"author":[{"dropping-particle":"","family":"Chapter","given":"Books","non-dropping-particle":"","parse-names":false,"suffix":""}],"id":"ITEM-1","issued":{"date-parts":[["0"]]},"title":"B48E8F46-54E1-11Ed-9Add-000C29Cc32a6_Book Chapter Fk_Reduced","type":"article-journal"},"uris":["http://www.mendeley.com/documents/?uuid=4ca326d8-96e2-4fe0-8e1c-f9362ebe6fa6"]}],"mendeley":{"formattedCitation":"[2]","plainTextFormattedCitation":"[2]","previouslyFormattedCitation":"[2]"},"properties":{"noteIndex":0},"schema":"https://github.com/citation-style-language/schema/raw/master/csl-citation.json"}</w:instrText>
      </w:r>
      <w:r w:rsidRPr="00442857">
        <w:rPr>
          <w:rFonts w:ascii="Tahoma" w:hAnsi="Tahoma" w:cs="Tahoma"/>
        </w:rPr>
        <w:fldChar w:fldCharType="separate"/>
      </w:r>
      <w:r w:rsidRPr="00442857">
        <w:rPr>
          <w:rFonts w:ascii="Tahoma" w:hAnsi="Tahoma" w:cs="Tahoma"/>
          <w:noProof/>
        </w:rPr>
        <w:t>[2]</w:t>
      </w:r>
      <w:r w:rsidRPr="00442857">
        <w:rPr>
          <w:rFonts w:ascii="Tahoma" w:hAnsi="Tahoma" w:cs="Tahoma"/>
        </w:rPr>
        <w:fldChar w:fldCharType="end"/>
      </w:r>
      <w:proofErr w:type="spellStart"/>
      <w:r w:rsidRPr="00442857">
        <w:rPr>
          <w:rFonts w:ascii="Tahoma" w:hAnsi="Tahoma" w:cs="Tahoma"/>
          <w:lang w:val="en-ID"/>
        </w:rPr>
        <w:t>Kewajiban</w:t>
      </w:r>
      <w:proofErr w:type="spellEnd"/>
      <w:r w:rsidRPr="00442857">
        <w:rPr>
          <w:rFonts w:ascii="Tahoma" w:hAnsi="Tahoma" w:cs="Tahoma"/>
          <w:lang w:val="en-ID"/>
        </w:rPr>
        <w:t xml:space="preserve"> </w:t>
      </w:r>
      <w:proofErr w:type="spellStart"/>
      <w:r w:rsidRPr="00442857">
        <w:rPr>
          <w:rFonts w:ascii="Tahoma" w:hAnsi="Tahoma" w:cs="Tahoma"/>
          <w:lang w:val="en-ID"/>
        </w:rPr>
        <w:t>pemerintah</w:t>
      </w:r>
      <w:proofErr w:type="spellEnd"/>
      <w:r w:rsidRPr="00442857">
        <w:rPr>
          <w:rFonts w:ascii="Tahoma" w:hAnsi="Tahoma" w:cs="Tahoma"/>
          <w:lang w:val="en-ID"/>
        </w:rPr>
        <w:t xml:space="preserve"> </w:t>
      </w:r>
      <w:proofErr w:type="spellStart"/>
      <w:r w:rsidRPr="00442857">
        <w:rPr>
          <w:rFonts w:ascii="Tahoma" w:hAnsi="Tahoma" w:cs="Tahoma"/>
          <w:lang w:val="en-ID"/>
        </w:rPr>
        <w:t>untuk</w:t>
      </w:r>
      <w:proofErr w:type="spellEnd"/>
      <w:r w:rsidRPr="00442857">
        <w:rPr>
          <w:rFonts w:ascii="Tahoma" w:hAnsi="Tahoma" w:cs="Tahoma"/>
          <w:lang w:val="en-ID"/>
        </w:rPr>
        <w:t xml:space="preserve"> </w:t>
      </w:r>
      <w:proofErr w:type="spellStart"/>
      <w:r w:rsidRPr="00442857">
        <w:rPr>
          <w:rFonts w:ascii="Tahoma" w:hAnsi="Tahoma" w:cs="Tahoma"/>
          <w:lang w:val="en-ID"/>
        </w:rPr>
        <w:t>menyediakan</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yang </w:t>
      </w:r>
      <w:proofErr w:type="spellStart"/>
      <w:r w:rsidRPr="00442857">
        <w:rPr>
          <w:rFonts w:ascii="Tahoma" w:hAnsi="Tahoma" w:cs="Tahoma"/>
          <w:lang w:val="en-ID"/>
        </w:rPr>
        <w:t>responsif</w:t>
      </w:r>
      <w:proofErr w:type="spellEnd"/>
      <w:r w:rsidRPr="00442857">
        <w:rPr>
          <w:rFonts w:ascii="Tahoma" w:hAnsi="Tahoma" w:cs="Tahoma"/>
          <w:lang w:val="en-ID"/>
        </w:rPr>
        <w:t xml:space="preserve"> dan </w:t>
      </w:r>
      <w:proofErr w:type="spellStart"/>
      <w:r w:rsidRPr="00442857">
        <w:rPr>
          <w:rFonts w:ascii="Tahoma" w:hAnsi="Tahoma" w:cs="Tahoma"/>
          <w:lang w:val="en-ID"/>
        </w:rPr>
        <w:t>berkualitas</w:t>
      </w:r>
      <w:proofErr w:type="spellEnd"/>
      <w:r w:rsidRPr="00442857">
        <w:rPr>
          <w:rFonts w:ascii="Tahoma" w:hAnsi="Tahoma" w:cs="Tahoma"/>
          <w:lang w:val="en-ID"/>
        </w:rPr>
        <w:t xml:space="preserve"> juga </w:t>
      </w:r>
      <w:proofErr w:type="spellStart"/>
      <w:r w:rsidRPr="00442857">
        <w:rPr>
          <w:rFonts w:ascii="Tahoma" w:hAnsi="Tahoma" w:cs="Tahoma"/>
          <w:lang w:val="en-ID"/>
        </w:rPr>
        <w:t>mencerminkan</w:t>
      </w:r>
      <w:proofErr w:type="spellEnd"/>
      <w:r w:rsidRPr="00442857">
        <w:rPr>
          <w:rFonts w:ascii="Tahoma" w:hAnsi="Tahoma" w:cs="Tahoma"/>
          <w:lang w:val="en-ID"/>
        </w:rPr>
        <w:t xml:space="preserve"> </w:t>
      </w:r>
      <w:proofErr w:type="spellStart"/>
      <w:r w:rsidRPr="00442857">
        <w:rPr>
          <w:rFonts w:ascii="Tahoma" w:hAnsi="Tahoma" w:cs="Tahoma"/>
          <w:lang w:val="en-ID"/>
        </w:rPr>
        <w:t>prinsip</w:t>
      </w:r>
      <w:proofErr w:type="spellEnd"/>
      <w:r w:rsidRPr="00442857">
        <w:rPr>
          <w:rFonts w:ascii="Tahoma" w:hAnsi="Tahoma" w:cs="Tahoma"/>
          <w:lang w:val="en-ID"/>
        </w:rPr>
        <w:t xml:space="preserve"> good governance </w:t>
      </w:r>
      <w:proofErr w:type="spellStart"/>
      <w:r w:rsidRPr="00442857">
        <w:rPr>
          <w:rFonts w:ascii="Tahoma" w:hAnsi="Tahoma" w:cs="Tahoma"/>
          <w:lang w:val="en-ID"/>
        </w:rPr>
        <w:t>dalam</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publik</w:t>
      </w:r>
      <w:proofErr w:type="spellEnd"/>
      <w:r w:rsidRPr="00442857">
        <w:rPr>
          <w:rFonts w:ascii="Tahoma" w:hAnsi="Tahoma" w:cs="Tahoma"/>
          <w:lang w:val="en-ID"/>
        </w:rPr>
        <w:t xml:space="preserve">, di mana </w:t>
      </w:r>
      <w:proofErr w:type="spellStart"/>
      <w:r w:rsidRPr="00442857">
        <w:rPr>
          <w:rFonts w:ascii="Tahoma" w:hAnsi="Tahoma" w:cs="Tahoma"/>
          <w:lang w:val="en-ID"/>
        </w:rPr>
        <w:t>transparansi</w:t>
      </w:r>
      <w:proofErr w:type="spellEnd"/>
      <w:r w:rsidRPr="00442857">
        <w:rPr>
          <w:rFonts w:ascii="Tahoma" w:hAnsi="Tahoma" w:cs="Tahoma"/>
          <w:lang w:val="en-ID"/>
        </w:rPr>
        <w:t xml:space="preserve">, </w:t>
      </w:r>
      <w:proofErr w:type="spellStart"/>
      <w:r w:rsidRPr="00442857">
        <w:rPr>
          <w:rFonts w:ascii="Tahoma" w:hAnsi="Tahoma" w:cs="Tahoma"/>
          <w:lang w:val="en-ID"/>
        </w:rPr>
        <w:t>akuntabilitas</w:t>
      </w:r>
      <w:proofErr w:type="spellEnd"/>
      <w:r w:rsidRPr="00442857">
        <w:rPr>
          <w:rFonts w:ascii="Tahoma" w:hAnsi="Tahoma" w:cs="Tahoma"/>
          <w:lang w:val="en-ID"/>
        </w:rPr>
        <w:t xml:space="preserve">, dan </w:t>
      </w:r>
      <w:proofErr w:type="spellStart"/>
      <w:r w:rsidRPr="00442857">
        <w:rPr>
          <w:rFonts w:ascii="Tahoma" w:hAnsi="Tahoma" w:cs="Tahoma"/>
          <w:lang w:val="en-ID"/>
        </w:rPr>
        <w:t>partisipasi</w:t>
      </w:r>
      <w:proofErr w:type="spellEnd"/>
      <w:r w:rsidRPr="00442857">
        <w:rPr>
          <w:rFonts w:ascii="Tahoma" w:hAnsi="Tahoma" w:cs="Tahoma"/>
          <w:lang w:val="en-ID"/>
        </w:rPr>
        <w:t xml:space="preserve"> </w:t>
      </w:r>
      <w:proofErr w:type="spellStart"/>
      <w:r w:rsidRPr="00442857">
        <w:rPr>
          <w:rFonts w:ascii="Tahoma" w:hAnsi="Tahoma" w:cs="Tahoma"/>
          <w:lang w:val="en-ID"/>
        </w:rPr>
        <w:t>masyarakat</w:t>
      </w:r>
      <w:proofErr w:type="spellEnd"/>
      <w:r w:rsidRPr="00442857">
        <w:rPr>
          <w:rFonts w:ascii="Tahoma" w:hAnsi="Tahoma" w:cs="Tahoma"/>
          <w:lang w:val="en-ID"/>
        </w:rPr>
        <w:t xml:space="preserve"> </w:t>
      </w:r>
      <w:proofErr w:type="spellStart"/>
      <w:r w:rsidRPr="00442857">
        <w:rPr>
          <w:rFonts w:ascii="Tahoma" w:hAnsi="Tahoma" w:cs="Tahoma"/>
          <w:lang w:val="en-ID"/>
        </w:rPr>
        <w:t>menjadi</w:t>
      </w:r>
      <w:proofErr w:type="spellEnd"/>
      <w:r w:rsidRPr="00442857">
        <w:rPr>
          <w:rFonts w:ascii="Tahoma" w:hAnsi="Tahoma" w:cs="Tahoma"/>
          <w:lang w:val="en-ID"/>
        </w:rPr>
        <w:t xml:space="preserve"> pilar </w:t>
      </w:r>
      <w:proofErr w:type="spellStart"/>
      <w:r w:rsidRPr="00442857">
        <w:rPr>
          <w:rFonts w:ascii="Tahoma" w:hAnsi="Tahoma" w:cs="Tahoma"/>
          <w:lang w:val="en-ID"/>
        </w:rPr>
        <w:t>utama</w:t>
      </w:r>
      <w:proofErr w:type="spellEnd"/>
      <w:r w:rsidRPr="00442857">
        <w:rPr>
          <w:rFonts w:ascii="Tahoma" w:hAnsi="Tahoma" w:cs="Tahoma"/>
          <w:lang w:val="en-ID"/>
        </w:rPr>
        <w:t xml:space="preserve">. </w:t>
      </w:r>
    </w:p>
    <w:p w14:paraId="653F7734" w14:textId="77777777" w:rsidR="00075D0B" w:rsidRPr="00442857" w:rsidRDefault="00075D0B" w:rsidP="00075D0B">
      <w:pPr>
        <w:ind w:firstLine="720"/>
        <w:jc w:val="both"/>
        <w:rPr>
          <w:rFonts w:ascii="Tahoma" w:hAnsi="Tahoma" w:cs="Tahoma"/>
          <w:lang w:val="en-ID"/>
        </w:rPr>
      </w:pPr>
      <w:proofErr w:type="spellStart"/>
      <w:r w:rsidRPr="00442857">
        <w:rPr>
          <w:rFonts w:ascii="Tahoma" w:hAnsi="Tahoma" w:cs="Tahoma"/>
          <w:lang w:val="en-ID"/>
        </w:rPr>
        <w:t>Pemerintah</w:t>
      </w:r>
      <w:proofErr w:type="spellEnd"/>
      <w:r w:rsidRPr="00442857">
        <w:rPr>
          <w:rFonts w:ascii="Tahoma" w:hAnsi="Tahoma" w:cs="Tahoma"/>
          <w:lang w:val="en-ID"/>
        </w:rPr>
        <w:t xml:space="preserve"> </w:t>
      </w:r>
      <w:proofErr w:type="spellStart"/>
      <w:r w:rsidRPr="00442857">
        <w:rPr>
          <w:rFonts w:ascii="Tahoma" w:hAnsi="Tahoma" w:cs="Tahoma"/>
          <w:lang w:val="en-ID"/>
        </w:rPr>
        <w:t>harus</w:t>
      </w:r>
      <w:proofErr w:type="spellEnd"/>
      <w:r w:rsidRPr="00442857">
        <w:rPr>
          <w:rFonts w:ascii="Tahoma" w:hAnsi="Tahoma" w:cs="Tahoma"/>
          <w:lang w:val="en-ID"/>
        </w:rPr>
        <w:t xml:space="preserve"> </w:t>
      </w:r>
      <w:proofErr w:type="spellStart"/>
      <w:r w:rsidRPr="00442857">
        <w:rPr>
          <w:rFonts w:ascii="Tahoma" w:hAnsi="Tahoma" w:cs="Tahoma"/>
          <w:lang w:val="en-ID"/>
        </w:rPr>
        <w:t>mampu</w:t>
      </w:r>
      <w:proofErr w:type="spellEnd"/>
      <w:r w:rsidRPr="00442857">
        <w:rPr>
          <w:rFonts w:ascii="Tahoma" w:hAnsi="Tahoma" w:cs="Tahoma"/>
          <w:lang w:val="en-ID"/>
        </w:rPr>
        <w:t xml:space="preserve"> </w:t>
      </w:r>
      <w:proofErr w:type="spellStart"/>
      <w:r w:rsidRPr="00442857">
        <w:rPr>
          <w:rFonts w:ascii="Tahoma" w:hAnsi="Tahoma" w:cs="Tahoma"/>
          <w:lang w:val="en-ID"/>
        </w:rPr>
        <w:t>mengelola</w:t>
      </w:r>
      <w:proofErr w:type="spellEnd"/>
      <w:r w:rsidRPr="00442857">
        <w:rPr>
          <w:rFonts w:ascii="Tahoma" w:hAnsi="Tahoma" w:cs="Tahoma"/>
          <w:lang w:val="en-ID"/>
        </w:rPr>
        <w:t xml:space="preserve"> </w:t>
      </w:r>
      <w:proofErr w:type="spellStart"/>
      <w:r w:rsidRPr="00442857">
        <w:rPr>
          <w:rFonts w:ascii="Tahoma" w:hAnsi="Tahoma" w:cs="Tahoma"/>
          <w:lang w:val="en-ID"/>
        </w:rPr>
        <w:t>sumber</w:t>
      </w:r>
      <w:proofErr w:type="spellEnd"/>
      <w:r w:rsidRPr="00442857">
        <w:rPr>
          <w:rFonts w:ascii="Tahoma" w:hAnsi="Tahoma" w:cs="Tahoma"/>
          <w:lang w:val="en-ID"/>
        </w:rPr>
        <w:t xml:space="preserve"> </w:t>
      </w:r>
      <w:proofErr w:type="spellStart"/>
      <w:r w:rsidRPr="00442857">
        <w:rPr>
          <w:rFonts w:ascii="Tahoma" w:hAnsi="Tahoma" w:cs="Tahoma"/>
          <w:lang w:val="en-ID"/>
        </w:rPr>
        <w:t>daya</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w:t>
      </w:r>
      <w:proofErr w:type="spellStart"/>
      <w:r w:rsidRPr="00442857">
        <w:rPr>
          <w:rFonts w:ascii="Tahoma" w:hAnsi="Tahoma" w:cs="Tahoma"/>
          <w:lang w:val="en-ID"/>
        </w:rPr>
        <w:t>seperti</w:t>
      </w:r>
      <w:proofErr w:type="spellEnd"/>
      <w:r w:rsidRPr="00442857">
        <w:rPr>
          <w:rFonts w:ascii="Tahoma" w:hAnsi="Tahoma" w:cs="Tahoma"/>
          <w:lang w:val="en-ID"/>
        </w:rPr>
        <w:t xml:space="preserve"> </w:t>
      </w:r>
      <w:proofErr w:type="spellStart"/>
      <w:r w:rsidRPr="00442857">
        <w:rPr>
          <w:rFonts w:ascii="Tahoma" w:hAnsi="Tahoma" w:cs="Tahoma"/>
          <w:lang w:val="en-ID"/>
        </w:rPr>
        <w:t>tenaga</w:t>
      </w:r>
      <w:proofErr w:type="spellEnd"/>
      <w:r w:rsidRPr="00442857">
        <w:rPr>
          <w:rFonts w:ascii="Tahoma" w:hAnsi="Tahoma" w:cs="Tahoma"/>
          <w:lang w:val="en-ID"/>
        </w:rPr>
        <w:t xml:space="preserve"> </w:t>
      </w:r>
      <w:proofErr w:type="spellStart"/>
      <w:r w:rsidRPr="00442857">
        <w:rPr>
          <w:rFonts w:ascii="Tahoma" w:hAnsi="Tahoma" w:cs="Tahoma"/>
          <w:lang w:val="en-ID"/>
        </w:rPr>
        <w:t>medis</w:t>
      </w:r>
      <w:proofErr w:type="spellEnd"/>
      <w:r w:rsidRPr="00442857">
        <w:rPr>
          <w:rFonts w:ascii="Tahoma" w:hAnsi="Tahoma" w:cs="Tahoma"/>
          <w:lang w:val="en-ID"/>
        </w:rPr>
        <w:t xml:space="preserve">, </w:t>
      </w:r>
      <w:proofErr w:type="spellStart"/>
      <w:r w:rsidRPr="00442857">
        <w:rPr>
          <w:rFonts w:ascii="Tahoma" w:hAnsi="Tahoma" w:cs="Tahoma"/>
          <w:lang w:val="en-ID"/>
        </w:rPr>
        <w:t>fasilitas</w:t>
      </w:r>
      <w:proofErr w:type="spellEnd"/>
      <w:r w:rsidRPr="00442857">
        <w:rPr>
          <w:rFonts w:ascii="Tahoma" w:hAnsi="Tahoma" w:cs="Tahoma"/>
          <w:lang w:val="en-ID"/>
        </w:rPr>
        <w:t xml:space="preserve">, </w:t>
      </w:r>
      <w:proofErr w:type="spellStart"/>
      <w:r w:rsidRPr="00442857">
        <w:rPr>
          <w:rFonts w:ascii="Tahoma" w:hAnsi="Tahoma" w:cs="Tahoma"/>
          <w:lang w:val="en-ID"/>
        </w:rPr>
        <w:t>obat-obatan</w:t>
      </w:r>
      <w:proofErr w:type="spellEnd"/>
      <w:r w:rsidRPr="00442857">
        <w:rPr>
          <w:rFonts w:ascii="Tahoma" w:hAnsi="Tahoma" w:cs="Tahoma"/>
          <w:lang w:val="en-ID"/>
        </w:rPr>
        <w:t xml:space="preserve">, dan </w:t>
      </w:r>
      <w:proofErr w:type="spellStart"/>
      <w:r w:rsidRPr="00442857">
        <w:rPr>
          <w:rFonts w:ascii="Tahoma" w:hAnsi="Tahoma" w:cs="Tahoma"/>
          <w:lang w:val="en-ID"/>
        </w:rPr>
        <w:t>teknologi</w:t>
      </w:r>
      <w:proofErr w:type="spellEnd"/>
      <w:r w:rsidRPr="00442857">
        <w:rPr>
          <w:rFonts w:ascii="Tahoma" w:hAnsi="Tahoma" w:cs="Tahoma"/>
          <w:lang w:val="en-ID"/>
        </w:rPr>
        <w:t xml:space="preserve"> </w:t>
      </w:r>
      <w:proofErr w:type="spellStart"/>
      <w:r w:rsidRPr="00442857">
        <w:rPr>
          <w:rFonts w:ascii="Tahoma" w:hAnsi="Tahoma" w:cs="Tahoma"/>
          <w:lang w:val="en-ID"/>
        </w:rPr>
        <w:t>secara</w:t>
      </w:r>
      <w:proofErr w:type="spellEnd"/>
      <w:r w:rsidRPr="00442857">
        <w:rPr>
          <w:rFonts w:ascii="Tahoma" w:hAnsi="Tahoma" w:cs="Tahoma"/>
          <w:lang w:val="en-ID"/>
        </w:rPr>
        <w:t xml:space="preserve"> </w:t>
      </w:r>
      <w:proofErr w:type="spellStart"/>
      <w:r w:rsidRPr="00442857">
        <w:rPr>
          <w:rFonts w:ascii="Tahoma" w:hAnsi="Tahoma" w:cs="Tahoma"/>
          <w:lang w:val="en-ID"/>
        </w:rPr>
        <w:t>efisien</w:t>
      </w:r>
      <w:proofErr w:type="spellEnd"/>
      <w:r w:rsidRPr="00442857">
        <w:rPr>
          <w:rFonts w:ascii="Tahoma" w:hAnsi="Tahoma" w:cs="Tahoma"/>
          <w:lang w:val="en-ID"/>
        </w:rPr>
        <w:t xml:space="preserve"> dan </w:t>
      </w:r>
      <w:proofErr w:type="spellStart"/>
      <w:r w:rsidRPr="00442857">
        <w:rPr>
          <w:rFonts w:ascii="Tahoma" w:hAnsi="Tahoma" w:cs="Tahoma"/>
          <w:lang w:val="en-ID"/>
        </w:rPr>
        <w:t>tepat</w:t>
      </w:r>
      <w:proofErr w:type="spellEnd"/>
      <w:r w:rsidRPr="00442857">
        <w:rPr>
          <w:rFonts w:ascii="Tahoma" w:hAnsi="Tahoma" w:cs="Tahoma"/>
          <w:lang w:val="en-ID"/>
        </w:rPr>
        <w:t xml:space="preserve"> </w:t>
      </w:r>
      <w:proofErr w:type="spellStart"/>
      <w:r w:rsidRPr="00442857">
        <w:rPr>
          <w:rFonts w:ascii="Tahoma" w:hAnsi="Tahoma" w:cs="Tahoma"/>
          <w:lang w:val="en-ID"/>
        </w:rPr>
        <w:t>sasaran</w:t>
      </w:r>
      <w:proofErr w:type="spellEnd"/>
      <w:r w:rsidRPr="00442857">
        <w:rPr>
          <w:rFonts w:ascii="Tahoma" w:hAnsi="Tahoma" w:cs="Tahoma"/>
          <w:lang w:val="en-ID"/>
        </w:rPr>
        <w:t xml:space="preserve"> agar </w:t>
      </w:r>
      <w:proofErr w:type="spellStart"/>
      <w:r w:rsidRPr="00442857">
        <w:rPr>
          <w:rFonts w:ascii="Tahoma" w:hAnsi="Tahoma" w:cs="Tahoma"/>
          <w:lang w:val="en-ID"/>
        </w:rPr>
        <w:t>kebutuhan</w:t>
      </w:r>
      <w:proofErr w:type="spellEnd"/>
      <w:r w:rsidRPr="00442857">
        <w:rPr>
          <w:rFonts w:ascii="Tahoma" w:hAnsi="Tahoma" w:cs="Tahoma"/>
          <w:lang w:val="en-ID"/>
        </w:rPr>
        <w:t xml:space="preserve"> </w:t>
      </w:r>
      <w:proofErr w:type="spellStart"/>
      <w:r w:rsidRPr="00442857">
        <w:rPr>
          <w:rFonts w:ascii="Tahoma" w:hAnsi="Tahoma" w:cs="Tahoma"/>
          <w:lang w:val="en-ID"/>
        </w:rPr>
        <w:t>masyarakat</w:t>
      </w:r>
      <w:proofErr w:type="spellEnd"/>
      <w:r w:rsidRPr="00442857">
        <w:rPr>
          <w:rFonts w:ascii="Tahoma" w:hAnsi="Tahoma" w:cs="Tahoma"/>
          <w:lang w:val="en-ID"/>
        </w:rPr>
        <w:t xml:space="preserve"> </w:t>
      </w:r>
      <w:proofErr w:type="spellStart"/>
      <w:r w:rsidRPr="00442857">
        <w:rPr>
          <w:rFonts w:ascii="Tahoma" w:hAnsi="Tahoma" w:cs="Tahoma"/>
          <w:lang w:val="en-ID"/>
        </w:rPr>
        <w:t>terpenuhi</w:t>
      </w:r>
      <w:proofErr w:type="spellEnd"/>
      <w:r w:rsidRPr="00442857">
        <w:rPr>
          <w:rFonts w:ascii="Tahoma" w:hAnsi="Tahoma" w:cs="Tahoma"/>
          <w:lang w:val="en-ID"/>
        </w:rPr>
        <w:t xml:space="preserve"> </w:t>
      </w:r>
      <w:proofErr w:type="spellStart"/>
      <w:r w:rsidRPr="00442857">
        <w:rPr>
          <w:rFonts w:ascii="Tahoma" w:hAnsi="Tahoma" w:cs="Tahoma"/>
          <w:lang w:val="en-ID"/>
        </w:rPr>
        <w:t>secara</w:t>
      </w:r>
      <w:proofErr w:type="spellEnd"/>
      <w:r w:rsidRPr="00442857">
        <w:rPr>
          <w:rFonts w:ascii="Tahoma" w:hAnsi="Tahoma" w:cs="Tahoma"/>
          <w:lang w:val="en-ID"/>
        </w:rPr>
        <w:t xml:space="preserve"> optimal. Selain </w:t>
      </w:r>
      <w:proofErr w:type="spellStart"/>
      <w:r w:rsidRPr="00442857">
        <w:rPr>
          <w:rFonts w:ascii="Tahoma" w:hAnsi="Tahoma" w:cs="Tahoma"/>
          <w:lang w:val="en-ID"/>
        </w:rPr>
        <w:t>itu</w:t>
      </w:r>
      <w:proofErr w:type="spellEnd"/>
      <w:r w:rsidRPr="00442857">
        <w:rPr>
          <w:rFonts w:ascii="Tahoma" w:hAnsi="Tahoma" w:cs="Tahoma"/>
          <w:lang w:val="en-ID"/>
        </w:rPr>
        <w:t xml:space="preserve">, </w:t>
      </w:r>
      <w:proofErr w:type="spellStart"/>
      <w:r w:rsidRPr="00442857">
        <w:rPr>
          <w:rFonts w:ascii="Tahoma" w:hAnsi="Tahoma" w:cs="Tahoma"/>
          <w:lang w:val="en-ID"/>
        </w:rPr>
        <w:t>pemerintah</w:t>
      </w:r>
      <w:proofErr w:type="spellEnd"/>
      <w:r w:rsidRPr="00442857">
        <w:rPr>
          <w:rFonts w:ascii="Tahoma" w:hAnsi="Tahoma" w:cs="Tahoma"/>
          <w:lang w:val="en-ID"/>
        </w:rPr>
        <w:t xml:space="preserve"> </w:t>
      </w:r>
      <w:proofErr w:type="spellStart"/>
      <w:r w:rsidRPr="00442857">
        <w:rPr>
          <w:rFonts w:ascii="Tahoma" w:hAnsi="Tahoma" w:cs="Tahoma"/>
          <w:lang w:val="en-ID"/>
        </w:rPr>
        <w:t>harus</w:t>
      </w:r>
      <w:proofErr w:type="spellEnd"/>
      <w:r w:rsidRPr="00442857">
        <w:rPr>
          <w:rFonts w:ascii="Tahoma" w:hAnsi="Tahoma" w:cs="Tahoma"/>
          <w:lang w:val="en-ID"/>
        </w:rPr>
        <w:t xml:space="preserve"> </w:t>
      </w:r>
      <w:proofErr w:type="spellStart"/>
      <w:r w:rsidRPr="00442857">
        <w:rPr>
          <w:rFonts w:ascii="Tahoma" w:hAnsi="Tahoma" w:cs="Tahoma"/>
          <w:lang w:val="en-ID"/>
        </w:rPr>
        <w:t>mengembangkan</w:t>
      </w:r>
      <w:proofErr w:type="spellEnd"/>
      <w:r w:rsidRPr="00442857">
        <w:rPr>
          <w:rFonts w:ascii="Tahoma" w:hAnsi="Tahoma" w:cs="Tahoma"/>
          <w:lang w:val="en-ID"/>
        </w:rPr>
        <w:t xml:space="preserve"> </w:t>
      </w:r>
      <w:proofErr w:type="spellStart"/>
      <w:r w:rsidRPr="00442857">
        <w:rPr>
          <w:rFonts w:ascii="Tahoma" w:hAnsi="Tahoma" w:cs="Tahoma"/>
          <w:lang w:val="en-ID"/>
        </w:rPr>
        <w:t>sistem</w:t>
      </w:r>
      <w:proofErr w:type="spellEnd"/>
      <w:r w:rsidRPr="00442857">
        <w:rPr>
          <w:rFonts w:ascii="Tahoma" w:hAnsi="Tahoma" w:cs="Tahoma"/>
          <w:lang w:val="en-ID"/>
        </w:rPr>
        <w:t xml:space="preserve"> monitoring dan </w:t>
      </w:r>
      <w:proofErr w:type="spellStart"/>
      <w:r w:rsidRPr="00442857">
        <w:rPr>
          <w:rFonts w:ascii="Tahoma" w:hAnsi="Tahoma" w:cs="Tahoma"/>
          <w:lang w:val="en-ID"/>
        </w:rPr>
        <w:t>evaluasi</w:t>
      </w:r>
      <w:proofErr w:type="spellEnd"/>
      <w:r w:rsidRPr="00442857">
        <w:rPr>
          <w:rFonts w:ascii="Tahoma" w:hAnsi="Tahoma" w:cs="Tahoma"/>
          <w:lang w:val="en-ID"/>
        </w:rPr>
        <w:t xml:space="preserve"> </w:t>
      </w:r>
      <w:proofErr w:type="spellStart"/>
      <w:r w:rsidRPr="00442857">
        <w:rPr>
          <w:rFonts w:ascii="Tahoma" w:hAnsi="Tahoma" w:cs="Tahoma"/>
          <w:lang w:val="en-ID"/>
        </w:rPr>
        <w:t>secara</w:t>
      </w:r>
      <w:proofErr w:type="spellEnd"/>
      <w:r w:rsidRPr="00442857">
        <w:rPr>
          <w:rFonts w:ascii="Tahoma" w:hAnsi="Tahoma" w:cs="Tahoma"/>
          <w:lang w:val="en-ID"/>
        </w:rPr>
        <w:t xml:space="preserve"> </w:t>
      </w:r>
      <w:proofErr w:type="spellStart"/>
      <w:r w:rsidRPr="00442857">
        <w:rPr>
          <w:rFonts w:ascii="Tahoma" w:hAnsi="Tahoma" w:cs="Tahoma"/>
          <w:lang w:val="en-ID"/>
        </w:rPr>
        <w:t>berkelanjutan</w:t>
      </w:r>
      <w:proofErr w:type="spellEnd"/>
      <w:r w:rsidRPr="00442857">
        <w:rPr>
          <w:rFonts w:ascii="Tahoma" w:hAnsi="Tahoma" w:cs="Tahoma"/>
          <w:lang w:val="en-ID"/>
        </w:rPr>
        <w:t xml:space="preserve"> </w:t>
      </w:r>
      <w:proofErr w:type="spellStart"/>
      <w:r w:rsidRPr="00442857">
        <w:rPr>
          <w:rFonts w:ascii="Tahoma" w:hAnsi="Tahoma" w:cs="Tahoma"/>
          <w:lang w:val="en-ID"/>
        </w:rPr>
        <w:t>untuk</w:t>
      </w:r>
      <w:proofErr w:type="spellEnd"/>
      <w:r w:rsidRPr="00442857">
        <w:rPr>
          <w:rFonts w:ascii="Tahoma" w:hAnsi="Tahoma" w:cs="Tahoma"/>
          <w:lang w:val="en-ID"/>
        </w:rPr>
        <w:t xml:space="preserve"> </w:t>
      </w:r>
      <w:proofErr w:type="spellStart"/>
      <w:r w:rsidRPr="00442857">
        <w:rPr>
          <w:rFonts w:ascii="Tahoma" w:hAnsi="Tahoma" w:cs="Tahoma"/>
          <w:lang w:val="en-ID"/>
        </w:rPr>
        <w:t>memastikan</w:t>
      </w:r>
      <w:proofErr w:type="spellEnd"/>
      <w:r w:rsidRPr="00442857">
        <w:rPr>
          <w:rFonts w:ascii="Tahoma" w:hAnsi="Tahoma" w:cs="Tahoma"/>
          <w:lang w:val="en-ID"/>
        </w:rPr>
        <w:t xml:space="preserve"> </w:t>
      </w:r>
      <w:proofErr w:type="spellStart"/>
      <w:r w:rsidRPr="00442857">
        <w:rPr>
          <w:rFonts w:ascii="Tahoma" w:hAnsi="Tahoma" w:cs="Tahoma"/>
          <w:lang w:val="en-ID"/>
        </w:rPr>
        <w:t>mutu</w:t>
      </w:r>
      <w:proofErr w:type="spellEnd"/>
      <w:r w:rsidRPr="00442857">
        <w:rPr>
          <w:rFonts w:ascii="Tahoma" w:hAnsi="Tahoma" w:cs="Tahoma"/>
          <w:lang w:val="en-ID"/>
        </w:rPr>
        <w:t xml:space="preserve"> </w:t>
      </w:r>
      <w:proofErr w:type="spellStart"/>
      <w:r w:rsidRPr="00442857">
        <w:rPr>
          <w:rFonts w:ascii="Tahoma" w:hAnsi="Tahoma" w:cs="Tahoma"/>
          <w:lang w:val="en-ID"/>
        </w:rPr>
        <w:t>layanan</w:t>
      </w:r>
      <w:proofErr w:type="spellEnd"/>
      <w:r w:rsidRPr="00442857">
        <w:rPr>
          <w:rFonts w:ascii="Tahoma" w:hAnsi="Tahoma" w:cs="Tahoma"/>
          <w:lang w:val="en-ID"/>
        </w:rPr>
        <w:t xml:space="preserve"> </w:t>
      </w:r>
      <w:proofErr w:type="spellStart"/>
      <w:r w:rsidRPr="00442857">
        <w:rPr>
          <w:rFonts w:ascii="Tahoma" w:hAnsi="Tahoma" w:cs="Tahoma"/>
          <w:lang w:val="en-ID"/>
        </w:rPr>
        <w:t>tetap</w:t>
      </w:r>
      <w:proofErr w:type="spellEnd"/>
      <w:r w:rsidRPr="00442857">
        <w:rPr>
          <w:rFonts w:ascii="Tahoma" w:hAnsi="Tahoma" w:cs="Tahoma"/>
          <w:lang w:val="en-ID"/>
        </w:rPr>
        <w:t xml:space="preserve"> </w:t>
      </w:r>
      <w:proofErr w:type="spellStart"/>
      <w:r w:rsidRPr="00442857">
        <w:rPr>
          <w:rFonts w:ascii="Tahoma" w:hAnsi="Tahoma" w:cs="Tahoma"/>
          <w:lang w:val="en-ID"/>
        </w:rPr>
        <w:t>terjaga</w:t>
      </w:r>
      <w:proofErr w:type="spellEnd"/>
      <w:r w:rsidRPr="00442857">
        <w:rPr>
          <w:rFonts w:ascii="Tahoma" w:hAnsi="Tahoma" w:cs="Tahoma"/>
          <w:lang w:val="en-ID"/>
        </w:rPr>
        <w:t xml:space="preserve"> dan </w:t>
      </w:r>
      <w:proofErr w:type="spellStart"/>
      <w:r w:rsidRPr="00442857">
        <w:rPr>
          <w:rFonts w:ascii="Tahoma" w:hAnsi="Tahoma" w:cs="Tahoma"/>
          <w:lang w:val="en-ID"/>
        </w:rPr>
        <w:t>terus</w:t>
      </w:r>
      <w:proofErr w:type="spellEnd"/>
      <w:r w:rsidRPr="00442857">
        <w:rPr>
          <w:rFonts w:ascii="Tahoma" w:hAnsi="Tahoma" w:cs="Tahoma"/>
          <w:lang w:val="en-ID"/>
        </w:rPr>
        <w:t xml:space="preserve"> </w:t>
      </w:r>
      <w:proofErr w:type="spellStart"/>
      <w:r w:rsidRPr="00442857">
        <w:rPr>
          <w:rFonts w:ascii="Tahoma" w:hAnsi="Tahoma" w:cs="Tahoma"/>
          <w:lang w:val="en-ID"/>
        </w:rPr>
        <w:t>ditingkatkan</w:t>
      </w:r>
      <w:proofErr w:type="spellEnd"/>
      <w:r w:rsidRPr="00442857">
        <w:rPr>
          <w:rFonts w:ascii="Tahoma" w:hAnsi="Tahoma" w:cs="Tahoma"/>
          <w:lang w:val="en-ID"/>
        </w:rPr>
        <w:t xml:space="preserve"> </w:t>
      </w:r>
      <w:proofErr w:type="spellStart"/>
      <w:r w:rsidRPr="00442857">
        <w:rPr>
          <w:rFonts w:ascii="Tahoma" w:hAnsi="Tahoma" w:cs="Tahoma"/>
          <w:lang w:val="en-ID"/>
        </w:rPr>
        <w:t>sesuai</w:t>
      </w:r>
      <w:proofErr w:type="spellEnd"/>
      <w:r w:rsidRPr="00442857">
        <w:rPr>
          <w:rFonts w:ascii="Tahoma" w:hAnsi="Tahoma" w:cs="Tahoma"/>
          <w:lang w:val="en-ID"/>
        </w:rPr>
        <w:t xml:space="preserve"> </w:t>
      </w:r>
      <w:proofErr w:type="spellStart"/>
      <w:r w:rsidRPr="00442857">
        <w:rPr>
          <w:rFonts w:ascii="Tahoma" w:hAnsi="Tahoma" w:cs="Tahoma"/>
          <w:lang w:val="en-ID"/>
        </w:rPr>
        <w:t>dengan</w:t>
      </w:r>
      <w:proofErr w:type="spellEnd"/>
      <w:r w:rsidRPr="00442857">
        <w:rPr>
          <w:rFonts w:ascii="Tahoma" w:hAnsi="Tahoma" w:cs="Tahoma"/>
          <w:lang w:val="en-ID"/>
        </w:rPr>
        <w:t xml:space="preserve"> </w:t>
      </w:r>
      <w:proofErr w:type="spellStart"/>
      <w:r w:rsidRPr="00442857">
        <w:rPr>
          <w:rFonts w:ascii="Tahoma" w:hAnsi="Tahoma" w:cs="Tahoma"/>
          <w:lang w:val="en-ID"/>
        </w:rPr>
        <w:t>perkembangan</w:t>
      </w:r>
      <w:proofErr w:type="spellEnd"/>
      <w:r w:rsidRPr="00442857">
        <w:rPr>
          <w:rFonts w:ascii="Tahoma" w:hAnsi="Tahoma" w:cs="Tahoma"/>
          <w:lang w:val="en-ID"/>
        </w:rPr>
        <w:t xml:space="preserve"> </w:t>
      </w:r>
      <w:proofErr w:type="spellStart"/>
      <w:r w:rsidRPr="00442857">
        <w:rPr>
          <w:rFonts w:ascii="Tahoma" w:hAnsi="Tahoma" w:cs="Tahoma"/>
          <w:lang w:val="en-ID"/>
        </w:rPr>
        <w:t>ilmu</w:t>
      </w:r>
      <w:proofErr w:type="spellEnd"/>
      <w:r w:rsidRPr="00442857">
        <w:rPr>
          <w:rFonts w:ascii="Tahoma" w:hAnsi="Tahoma" w:cs="Tahoma"/>
          <w:lang w:val="en-ID"/>
        </w:rPr>
        <w:t xml:space="preserve"> </w:t>
      </w:r>
      <w:proofErr w:type="spellStart"/>
      <w:r w:rsidRPr="00442857">
        <w:rPr>
          <w:rFonts w:ascii="Tahoma" w:hAnsi="Tahoma" w:cs="Tahoma"/>
          <w:lang w:val="en-ID"/>
        </w:rPr>
        <w:t>pengetahuan</w:t>
      </w:r>
      <w:proofErr w:type="spellEnd"/>
      <w:r w:rsidRPr="00442857">
        <w:rPr>
          <w:rFonts w:ascii="Tahoma" w:hAnsi="Tahoma" w:cs="Tahoma"/>
          <w:lang w:val="en-ID"/>
        </w:rPr>
        <w:t xml:space="preserve"> dan </w:t>
      </w:r>
      <w:proofErr w:type="spellStart"/>
      <w:r w:rsidRPr="00442857">
        <w:rPr>
          <w:rFonts w:ascii="Tahoma" w:hAnsi="Tahoma" w:cs="Tahoma"/>
          <w:lang w:val="en-ID"/>
        </w:rPr>
        <w:t>teknologi</w:t>
      </w:r>
      <w:proofErr w:type="spellEnd"/>
      <w:r w:rsidRPr="00442857">
        <w:rPr>
          <w:rFonts w:ascii="Tahoma" w:hAnsi="Tahoma" w:cs="Tahoma"/>
          <w:lang w:val="en-ID"/>
        </w:rPr>
        <w:t>.</w:t>
      </w:r>
      <w:r w:rsidRPr="00442857">
        <w:rPr>
          <w:rFonts w:ascii="Tahoma" w:hAnsi="Tahoma" w:cs="Tahoma"/>
        </w:rPr>
        <w:t xml:space="preserve"> </w:t>
      </w:r>
      <w:proofErr w:type="spellStart"/>
      <w:r w:rsidRPr="00442857">
        <w:rPr>
          <w:rFonts w:ascii="Tahoma" w:hAnsi="Tahoma" w:cs="Tahoma"/>
          <w:lang w:val="en-ID"/>
        </w:rPr>
        <w:t>Lebih</w:t>
      </w:r>
      <w:proofErr w:type="spellEnd"/>
      <w:r w:rsidRPr="00442857">
        <w:rPr>
          <w:rFonts w:ascii="Tahoma" w:hAnsi="Tahoma" w:cs="Tahoma"/>
          <w:lang w:val="en-ID"/>
        </w:rPr>
        <w:t xml:space="preserve"> </w:t>
      </w:r>
      <w:proofErr w:type="spellStart"/>
      <w:r w:rsidRPr="00442857">
        <w:rPr>
          <w:rFonts w:ascii="Tahoma" w:hAnsi="Tahoma" w:cs="Tahoma"/>
          <w:lang w:val="en-ID"/>
        </w:rPr>
        <w:t>jauh</w:t>
      </w:r>
      <w:proofErr w:type="spellEnd"/>
      <w:r w:rsidRPr="00442857">
        <w:rPr>
          <w:rFonts w:ascii="Tahoma" w:hAnsi="Tahoma" w:cs="Tahoma"/>
          <w:lang w:val="en-ID"/>
        </w:rPr>
        <w:t xml:space="preserve">, </w:t>
      </w:r>
      <w:proofErr w:type="spellStart"/>
      <w:r w:rsidRPr="00442857">
        <w:rPr>
          <w:rFonts w:ascii="Tahoma" w:hAnsi="Tahoma" w:cs="Tahoma"/>
          <w:lang w:val="en-ID"/>
        </w:rPr>
        <w:t>pentingnya</w:t>
      </w:r>
      <w:proofErr w:type="spellEnd"/>
      <w:r w:rsidRPr="00442857">
        <w:rPr>
          <w:rFonts w:ascii="Tahoma" w:hAnsi="Tahoma" w:cs="Tahoma"/>
          <w:lang w:val="en-ID"/>
        </w:rPr>
        <w:t xml:space="preserve"> </w:t>
      </w:r>
      <w:proofErr w:type="spellStart"/>
      <w:r w:rsidRPr="00442857">
        <w:rPr>
          <w:rFonts w:ascii="Tahoma" w:hAnsi="Tahoma" w:cs="Tahoma"/>
          <w:lang w:val="en-ID"/>
        </w:rPr>
        <w:t>penyelenggaraan</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yang </w:t>
      </w:r>
      <w:proofErr w:type="spellStart"/>
      <w:r w:rsidRPr="00442857">
        <w:rPr>
          <w:rFonts w:ascii="Tahoma" w:hAnsi="Tahoma" w:cs="Tahoma"/>
          <w:lang w:val="en-ID"/>
        </w:rPr>
        <w:t>berkualitas</w:t>
      </w:r>
      <w:proofErr w:type="spellEnd"/>
      <w:r w:rsidRPr="00442857">
        <w:rPr>
          <w:rFonts w:ascii="Tahoma" w:hAnsi="Tahoma" w:cs="Tahoma"/>
          <w:lang w:val="en-ID"/>
        </w:rPr>
        <w:t xml:space="preserve"> juga </w:t>
      </w:r>
      <w:proofErr w:type="spellStart"/>
      <w:r w:rsidRPr="00442857">
        <w:rPr>
          <w:rFonts w:ascii="Tahoma" w:hAnsi="Tahoma" w:cs="Tahoma"/>
          <w:lang w:val="en-ID"/>
        </w:rPr>
        <w:t>berkaitan</w:t>
      </w:r>
      <w:proofErr w:type="spellEnd"/>
      <w:r w:rsidRPr="00442857">
        <w:rPr>
          <w:rFonts w:ascii="Tahoma" w:hAnsi="Tahoma" w:cs="Tahoma"/>
          <w:lang w:val="en-ID"/>
        </w:rPr>
        <w:t xml:space="preserve"> </w:t>
      </w:r>
      <w:proofErr w:type="spellStart"/>
      <w:r w:rsidRPr="00442857">
        <w:rPr>
          <w:rFonts w:ascii="Tahoma" w:hAnsi="Tahoma" w:cs="Tahoma"/>
          <w:lang w:val="en-ID"/>
        </w:rPr>
        <w:t>erat</w:t>
      </w:r>
      <w:proofErr w:type="spellEnd"/>
      <w:r w:rsidRPr="00442857">
        <w:rPr>
          <w:rFonts w:ascii="Tahoma" w:hAnsi="Tahoma" w:cs="Tahoma"/>
          <w:lang w:val="en-ID"/>
        </w:rPr>
        <w:t xml:space="preserve"> </w:t>
      </w:r>
      <w:proofErr w:type="spellStart"/>
      <w:r w:rsidRPr="00442857">
        <w:rPr>
          <w:rFonts w:ascii="Tahoma" w:hAnsi="Tahoma" w:cs="Tahoma"/>
          <w:lang w:val="en-ID"/>
        </w:rPr>
        <w:t>dengan</w:t>
      </w:r>
      <w:proofErr w:type="spellEnd"/>
      <w:r w:rsidRPr="00442857">
        <w:rPr>
          <w:rFonts w:ascii="Tahoma" w:hAnsi="Tahoma" w:cs="Tahoma"/>
          <w:lang w:val="en-ID"/>
        </w:rPr>
        <w:t xml:space="preserve"> </w:t>
      </w:r>
      <w:proofErr w:type="spellStart"/>
      <w:r w:rsidRPr="00442857">
        <w:rPr>
          <w:rFonts w:ascii="Tahoma" w:hAnsi="Tahoma" w:cs="Tahoma"/>
          <w:lang w:val="en-ID"/>
        </w:rPr>
        <w:t>upaya</w:t>
      </w:r>
      <w:proofErr w:type="spellEnd"/>
      <w:r w:rsidRPr="00442857">
        <w:rPr>
          <w:rFonts w:ascii="Tahoma" w:hAnsi="Tahoma" w:cs="Tahoma"/>
          <w:lang w:val="en-ID"/>
        </w:rPr>
        <w:t xml:space="preserve"> </w:t>
      </w:r>
      <w:proofErr w:type="spellStart"/>
      <w:r w:rsidRPr="00442857">
        <w:rPr>
          <w:rFonts w:ascii="Tahoma" w:hAnsi="Tahoma" w:cs="Tahoma"/>
          <w:lang w:val="en-ID"/>
        </w:rPr>
        <w:t>mencapai</w:t>
      </w:r>
      <w:proofErr w:type="spellEnd"/>
      <w:r w:rsidRPr="00442857">
        <w:rPr>
          <w:rFonts w:ascii="Tahoma" w:hAnsi="Tahoma" w:cs="Tahoma"/>
          <w:lang w:val="en-ID"/>
        </w:rPr>
        <w:t xml:space="preserve"> </w:t>
      </w:r>
      <w:proofErr w:type="spellStart"/>
      <w:r w:rsidRPr="00442857">
        <w:rPr>
          <w:rFonts w:ascii="Tahoma" w:hAnsi="Tahoma" w:cs="Tahoma"/>
          <w:lang w:val="en-ID"/>
        </w:rPr>
        <w:t>tujuan</w:t>
      </w:r>
      <w:proofErr w:type="spellEnd"/>
      <w:r w:rsidRPr="00442857">
        <w:rPr>
          <w:rFonts w:ascii="Tahoma" w:hAnsi="Tahoma" w:cs="Tahoma"/>
          <w:lang w:val="en-ID"/>
        </w:rPr>
        <w:t xml:space="preserve"> </w:t>
      </w:r>
      <w:proofErr w:type="spellStart"/>
      <w:r w:rsidRPr="00442857">
        <w:rPr>
          <w:rFonts w:ascii="Tahoma" w:hAnsi="Tahoma" w:cs="Tahoma"/>
          <w:lang w:val="en-ID"/>
        </w:rPr>
        <w:t>pembangunan</w:t>
      </w:r>
      <w:proofErr w:type="spellEnd"/>
      <w:r w:rsidRPr="00442857">
        <w:rPr>
          <w:rFonts w:ascii="Tahoma" w:hAnsi="Tahoma" w:cs="Tahoma"/>
          <w:lang w:val="en-ID"/>
        </w:rPr>
        <w:t xml:space="preserve"> </w:t>
      </w:r>
      <w:proofErr w:type="spellStart"/>
      <w:r w:rsidRPr="00442857">
        <w:rPr>
          <w:rFonts w:ascii="Tahoma" w:hAnsi="Tahoma" w:cs="Tahoma"/>
          <w:lang w:val="en-ID"/>
        </w:rPr>
        <w:t>nasional</w:t>
      </w:r>
      <w:proofErr w:type="spellEnd"/>
      <w:r w:rsidRPr="00442857">
        <w:rPr>
          <w:rFonts w:ascii="Tahoma" w:hAnsi="Tahoma" w:cs="Tahoma"/>
          <w:lang w:val="en-ID"/>
        </w:rPr>
        <w:t xml:space="preserve">, </w:t>
      </w:r>
      <w:proofErr w:type="spellStart"/>
      <w:r w:rsidRPr="00442857">
        <w:rPr>
          <w:rFonts w:ascii="Tahoma" w:hAnsi="Tahoma" w:cs="Tahoma"/>
          <w:lang w:val="en-ID"/>
        </w:rPr>
        <w:t>termasuk</w:t>
      </w:r>
      <w:proofErr w:type="spellEnd"/>
      <w:r w:rsidRPr="00442857">
        <w:rPr>
          <w:rFonts w:ascii="Tahoma" w:hAnsi="Tahoma" w:cs="Tahoma"/>
          <w:lang w:val="en-ID"/>
        </w:rPr>
        <w:t xml:space="preserve"> </w:t>
      </w:r>
      <w:proofErr w:type="spellStart"/>
      <w:r w:rsidRPr="00442857">
        <w:rPr>
          <w:rFonts w:ascii="Tahoma" w:hAnsi="Tahoma" w:cs="Tahoma"/>
          <w:lang w:val="en-ID"/>
        </w:rPr>
        <w:t>pengentasan</w:t>
      </w:r>
      <w:proofErr w:type="spellEnd"/>
      <w:r w:rsidRPr="00442857">
        <w:rPr>
          <w:rFonts w:ascii="Tahoma" w:hAnsi="Tahoma" w:cs="Tahoma"/>
          <w:lang w:val="en-ID"/>
        </w:rPr>
        <w:t xml:space="preserve"> </w:t>
      </w:r>
      <w:proofErr w:type="spellStart"/>
      <w:r w:rsidRPr="00442857">
        <w:rPr>
          <w:rFonts w:ascii="Tahoma" w:hAnsi="Tahoma" w:cs="Tahoma"/>
          <w:lang w:val="en-ID"/>
        </w:rPr>
        <w:t>kemiskinan</w:t>
      </w:r>
      <w:proofErr w:type="spellEnd"/>
      <w:r w:rsidRPr="00442857">
        <w:rPr>
          <w:rFonts w:ascii="Tahoma" w:hAnsi="Tahoma" w:cs="Tahoma"/>
          <w:lang w:val="en-ID"/>
        </w:rPr>
        <w:t xml:space="preserve">, </w:t>
      </w:r>
      <w:proofErr w:type="spellStart"/>
      <w:r w:rsidRPr="00442857">
        <w:rPr>
          <w:rFonts w:ascii="Tahoma" w:hAnsi="Tahoma" w:cs="Tahoma"/>
          <w:lang w:val="en-ID"/>
        </w:rPr>
        <w:t>peningkatan</w:t>
      </w:r>
      <w:proofErr w:type="spellEnd"/>
      <w:r w:rsidRPr="00442857">
        <w:rPr>
          <w:rFonts w:ascii="Tahoma" w:hAnsi="Tahoma" w:cs="Tahoma"/>
          <w:lang w:val="en-ID"/>
        </w:rPr>
        <w:t xml:space="preserve"> </w:t>
      </w:r>
      <w:proofErr w:type="spellStart"/>
      <w:r w:rsidRPr="00442857">
        <w:rPr>
          <w:rFonts w:ascii="Tahoma" w:hAnsi="Tahoma" w:cs="Tahoma"/>
          <w:lang w:val="en-ID"/>
        </w:rPr>
        <w:t>sumber</w:t>
      </w:r>
      <w:proofErr w:type="spellEnd"/>
      <w:r w:rsidRPr="00442857">
        <w:rPr>
          <w:rFonts w:ascii="Tahoma" w:hAnsi="Tahoma" w:cs="Tahoma"/>
          <w:lang w:val="en-ID"/>
        </w:rPr>
        <w:t xml:space="preserve"> </w:t>
      </w:r>
      <w:proofErr w:type="spellStart"/>
      <w:r w:rsidRPr="00442857">
        <w:rPr>
          <w:rFonts w:ascii="Tahoma" w:hAnsi="Tahoma" w:cs="Tahoma"/>
          <w:lang w:val="en-ID"/>
        </w:rPr>
        <w:t>daya</w:t>
      </w:r>
      <w:proofErr w:type="spellEnd"/>
      <w:r w:rsidRPr="00442857">
        <w:rPr>
          <w:rFonts w:ascii="Tahoma" w:hAnsi="Tahoma" w:cs="Tahoma"/>
          <w:lang w:val="en-ID"/>
        </w:rPr>
        <w:t xml:space="preserve"> </w:t>
      </w:r>
      <w:proofErr w:type="spellStart"/>
      <w:r w:rsidRPr="00442857">
        <w:rPr>
          <w:rFonts w:ascii="Tahoma" w:hAnsi="Tahoma" w:cs="Tahoma"/>
          <w:lang w:val="en-ID"/>
        </w:rPr>
        <w:t>manusia</w:t>
      </w:r>
      <w:proofErr w:type="spellEnd"/>
      <w:r w:rsidRPr="00442857">
        <w:rPr>
          <w:rFonts w:ascii="Tahoma" w:hAnsi="Tahoma" w:cs="Tahoma"/>
          <w:lang w:val="en-ID"/>
        </w:rPr>
        <w:t xml:space="preserve">, </w:t>
      </w:r>
      <w:proofErr w:type="spellStart"/>
      <w:r w:rsidRPr="00442857">
        <w:rPr>
          <w:rFonts w:ascii="Tahoma" w:hAnsi="Tahoma" w:cs="Tahoma"/>
          <w:lang w:val="en-ID"/>
        </w:rPr>
        <w:t>serta</w:t>
      </w:r>
      <w:proofErr w:type="spellEnd"/>
      <w:r w:rsidRPr="00442857">
        <w:rPr>
          <w:rFonts w:ascii="Tahoma" w:hAnsi="Tahoma" w:cs="Tahoma"/>
          <w:lang w:val="en-ID"/>
        </w:rPr>
        <w:t xml:space="preserve"> </w:t>
      </w:r>
      <w:proofErr w:type="spellStart"/>
      <w:r w:rsidRPr="00442857">
        <w:rPr>
          <w:rFonts w:ascii="Tahoma" w:hAnsi="Tahoma" w:cs="Tahoma"/>
          <w:lang w:val="en-ID"/>
        </w:rPr>
        <w:t>pemerataan</w:t>
      </w:r>
      <w:proofErr w:type="spellEnd"/>
      <w:r w:rsidRPr="00442857">
        <w:rPr>
          <w:rFonts w:ascii="Tahoma" w:hAnsi="Tahoma" w:cs="Tahoma"/>
          <w:lang w:val="en-ID"/>
        </w:rPr>
        <w:t xml:space="preserve"> </w:t>
      </w:r>
      <w:proofErr w:type="spellStart"/>
      <w:r w:rsidRPr="00442857">
        <w:rPr>
          <w:rFonts w:ascii="Tahoma" w:hAnsi="Tahoma" w:cs="Tahoma"/>
          <w:lang w:val="en-ID"/>
        </w:rPr>
        <w:t>pembangunan</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yang </w:t>
      </w:r>
      <w:proofErr w:type="spellStart"/>
      <w:r w:rsidRPr="00442857">
        <w:rPr>
          <w:rFonts w:ascii="Tahoma" w:hAnsi="Tahoma" w:cs="Tahoma"/>
          <w:lang w:val="en-ID"/>
        </w:rPr>
        <w:t>tidak</w:t>
      </w:r>
      <w:proofErr w:type="spellEnd"/>
      <w:r w:rsidRPr="00442857">
        <w:rPr>
          <w:rFonts w:ascii="Tahoma" w:hAnsi="Tahoma" w:cs="Tahoma"/>
          <w:lang w:val="en-ID"/>
        </w:rPr>
        <w:t xml:space="preserve"> </w:t>
      </w:r>
      <w:proofErr w:type="spellStart"/>
      <w:r w:rsidRPr="00442857">
        <w:rPr>
          <w:rFonts w:ascii="Tahoma" w:hAnsi="Tahoma" w:cs="Tahoma"/>
          <w:lang w:val="en-ID"/>
        </w:rPr>
        <w:t>hanya</w:t>
      </w:r>
      <w:proofErr w:type="spellEnd"/>
      <w:r w:rsidRPr="00442857">
        <w:rPr>
          <w:rFonts w:ascii="Tahoma" w:hAnsi="Tahoma" w:cs="Tahoma"/>
          <w:lang w:val="en-ID"/>
        </w:rPr>
        <w:t xml:space="preserve"> </w:t>
      </w:r>
      <w:proofErr w:type="spellStart"/>
      <w:r w:rsidRPr="00442857">
        <w:rPr>
          <w:rFonts w:ascii="Tahoma" w:hAnsi="Tahoma" w:cs="Tahoma"/>
          <w:lang w:val="en-ID"/>
        </w:rPr>
        <w:t>cepat</w:t>
      </w:r>
      <w:proofErr w:type="spellEnd"/>
      <w:r w:rsidRPr="00442857">
        <w:rPr>
          <w:rFonts w:ascii="Tahoma" w:hAnsi="Tahoma" w:cs="Tahoma"/>
          <w:lang w:val="en-ID"/>
        </w:rPr>
        <w:t xml:space="preserve"> dan </w:t>
      </w:r>
      <w:proofErr w:type="spellStart"/>
      <w:r w:rsidRPr="00442857">
        <w:rPr>
          <w:rFonts w:ascii="Tahoma" w:hAnsi="Tahoma" w:cs="Tahoma"/>
          <w:lang w:val="en-ID"/>
        </w:rPr>
        <w:t>tepat</w:t>
      </w:r>
      <w:proofErr w:type="spellEnd"/>
      <w:r w:rsidRPr="00442857">
        <w:rPr>
          <w:rFonts w:ascii="Tahoma" w:hAnsi="Tahoma" w:cs="Tahoma"/>
          <w:lang w:val="en-ID"/>
        </w:rPr>
        <w:t xml:space="preserve">, </w:t>
      </w:r>
      <w:proofErr w:type="spellStart"/>
      <w:r w:rsidRPr="00442857">
        <w:rPr>
          <w:rFonts w:ascii="Tahoma" w:hAnsi="Tahoma" w:cs="Tahoma"/>
          <w:lang w:val="en-ID"/>
        </w:rPr>
        <w:t>tetapi</w:t>
      </w:r>
      <w:proofErr w:type="spellEnd"/>
      <w:r w:rsidRPr="00442857">
        <w:rPr>
          <w:rFonts w:ascii="Tahoma" w:hAnsi="Tahoma" w:cs="Tahoma"/>
          <w:lang w:val="en-ID"/>
        </w:rPr>
        <w:t xml:space="preserve"> juga </w:t>
      </w:r>
      <w:proofErr w:type="spellStart"/>
      <w:r w:rsidRPr="00442857">
        <w:rPr>
          <w:rFonts w:ascii="Tahoma" w:hAnsi="Tahoma" w:cs="Tahoma"/>
          <w:lang w:val="en-ID"/>
        </w:rPr>
        <w:t>merata</w:t>
      </w:r>
      <w:proofErr w:type="spellEnd"/>
      <w:r w:rsidRPr="00442857">
        <w:rPr>
          <w:rFonts w:ascii="Tahoma" w:hAnsi="Tahoma" w:cs="Tahoma"/>
          <w:lang w:val="en-ID"/>
        </w:rPr>
        <w:t xml:space="preserve"> di </w:t>
      </w:r>
      <w:proofErr w:type="spellStart"/>
      <w:r w:rsidRPr="00442857">
        <w:rPr>
          <w:rFonts w:ascii="Tahoma" w:hAnsi="Tahoma" w:cs="Tahoma"/>
          <w:lang w:val="en-ID"/>
        </w:rPr>
        <w:t>seluruh</w:t>
      </w:r>
      <w:proofErr w:type="spellEnd"/>
      <w:r w:rsidRPr="00442857">
        <w:rPr>
          <w:rFonts w:ascii="Tahoma" w:hAnsi="Tahoma" w:cs="Tahoma"/>
          <w:lang w:val="en-ID"/>
        </w:rPr>
        <w:t xml:space="preserve"> wilayah Indonesia </w:t>
      </w:r>
      <w:proofErr w:type="spellStart"/>
      <w:r w:rsidRPr="00442857">
        <w:rPr>
          <w:rFonts w:ascii="Tahoma" w:hAnsi="Tahoma" w:cs="Tahoma"/>
          <w:lang w:val="en-ID"/>
        </w:rPr>
        <w:t>akan</w:t>
      </w:r>
      <w:proofErr w:type="spellEnd"/>
      <w:r w:rsidRPr="00442857">
        <w:rPr>
          <w:rFonts w:ascii="Tahoma" w:hAnsi="Tahoma" w:cs="Tahoma"/>
          <w:lang w:val="en-ID"/>
        </w:rPr>
        <w:t xml:space="preserve"> </w:t>
      </w:r>
      <w:proofErr w:type="spellStart"/>
      <w:r w:rsidRPr="00442857">
        <w:rPr>
          <w:rFonts w:ascii="Tahoma" w:hAnsi="Tahoma" w:cs="Tahoma"/>
          <w:lang w:val="en-ID"/>
        </w:rPr>
        <w:t>membantu</w:t>
      </w:r>
      <w:proofErr w:type="spellEnd"/>
      <w:r w:rsidRPr="00442857">
        <w:rPr>
          <w:rFonts w:ascii="Tahoma" w:hAnsi="Tahoma" w:cs="Tahoma"/>
          <w:lang w:val="en-ID"/>
        </w:rPr>
        <w:t xml:space="preserve"> </w:t>
      </w:r>
      <w:proofErr w:type="spellStart"/>
      <w:r w:rsidRPr="00442857">
        <w:rPr>
          <w:rFonts w:ascii="Tahoma" w:hAnsi="Tahoma" w:cs="Tahoma"/>
          <w:lang w:val="en-ID"/>
        </w:rPr>
        <w:t>mengurangi</w:t>
      </w:r>
      <w:proofErr w:type="spellEnd"/>
      <w:r w:rsidRPr="00442857">
        <w:rPr>
          <w:rFonts w:ascii="Tahoma" w:hAnsi="Tahoma" w:cs="Tahoma"/>
          <w:lang w:val="en-ID"/>
        </w:rPr>
        <w:t xml:space="preserve"> </w:t>
      </w:r>
      <w:proofErr w:type="spellStart"/>
      <w:r w:rsidRPr="00442857">
        <w:rPr>
          <w:rFonts w:ascii="Tahoma" w:hAnsi="Tahoma" w:cs="Tahoma"/>
          <w:lang w:val="en-ID"/>
        </w:rPr>
        <w:t>kesenjangan</w:t>
      </w:r>
      <w:proofErr w:type="spellEnd"/>
      <w:r w:rsidRPr="00442857">
        <w:rPr>
          <w:rFonts w:ascii="Tahoma" w:hAnsi="Tahoma" w:cs="Tahoma"/>
          <w:lang w:val="en-ID"/>
        </w:rPr>
        <w:t xml:space="preserve"> </w:t>
      </w:r>
      <w:proofErr w:type="spellStart"/>
      <w:r w:rsidRPr="00442857">
        <w:rPr>
          <w:rFonts w:ascii="Tahoma" w:hAnsi="Tahoma" w:cs="Tahoma"/>
          <w:lang w:val="en-ID"/>
        </w:rPr>
        <w:t>sosial</w:t>
      </w:r>
      <w:proofErr w:type="spellEnd"/>
      <w:r w:rsidRPr="00442857">
        <w:rPr>
          <w:rFonts w:ascii="Tahoma" w:hAnsi="Tahoma" w:cs="Tahoma"/>
          <w:lang w:val="en-ID"/>
        </w:rPr>
        <w:t xml:space="preserve"> dan </w:t>
      </w:r>
      <w:proofErr w:type="spellStart"/>
      <w:r w:rsidRPr="00442857">
        <w:rPr>
          <w:rFonts w:ascii="Tahoma" w:hAnsi="Tahoma" w:cs="Tahoma"/>
          <w:lang w:val="en-ID"/>
        </w:rPr>
        <w:t>memperkuat</w:t>
      </w:r>
      <w:proofErr w:type="spellEnd"/>
      <w:r w:rsidRPr="00442857">
        <w:rPr>
          <w:rFonts w:ascii="Tahoma" w:hAnsi="Tahoma" w:cs="Tahoma"/>
          <w:lang w:val="en-ID"/>
        </w:rPr>
        <w:t xml:space="preserve"> </w:t>
      </w:r>
      <w:proofErr w:type="spellStart"/>
      <w:r w:rsidRPr="00442857">
        <w:rPr>
          <w:rFonts w:ascii="Tahoma" w:hAnsi="Tahoma" w:cs="Tahoma"/>
          <w:lang w:val="en-ID"/>
        </w:rPr>
        <w:t>ketahanan</w:t>
      </w:r>
      <w:proofErr w:type="spellEnd"/>
      <w:r w:rsidRPr="00442857">
        <w:rPr>
          <w:rFonts w:ascii="Tahoma" w:hAnsi="Tahoma" w:cs="Tahoma"/>
          <w:lang w:val="en-ID"/>
        </w:rPr>
        <w:t xml:space="preserve"> </w:t>
      </w:r>
      <w:proofErr w:type="spellStart"/>
      <w:r w:rsidRPr="00442857">
        <w:rPr>
          <w:rFonts w:ascii="Tahoma" w:hAnsi="Tahoma" w:cs="Tahoma"/>
          <w:lang w:val="en-ID"/>
        </w:rPr>
        <w:t>nasional</w:t>
      </w:r>
      <w:proofErr w:type="spellEnd"/>
      <w:r w:rsidRPr="00442857">
        <w:rPr>
          <w:rFonts w:ascii="Tahoma" w:hAnsi="Tahoma" w:cs="Tahoma"/>
          <w:lang w:val="en-ID"/>
        </w:rPr>
        <w:t xml:space="preserve">. </w:t>
      </w:r>
    </w:p>
    <w:p w14:paraId="4ECCE69F" w14:textId="77777777" w:rsidR="00075D0B" w:rsidRPr="00442857" w:rsidRDefault="00075D0B" w:rsidP="00075D0B">
      <w:pPr>
        <w:ind w:firstLine="720"/>
        <w:jc w:val="both"/>
        <w:rPr>
          <w:rFonts w:ascii="Tahoma" w:hAnsi="Tahoma" w:cs="Tahoma"/>
          <w:lang w:val="en-ID"/>
        </w:rPr>
      </w:pPr>
      <w:proofErr w:type="spellStart"/>
      <w:r w:rsidRPr="00442857">
        <w:rPr>
          <w:rFonts w:ascii="Tahoma" w:hAnsi="Tahoma" w:cs="Tahoma"/>
          <w:lang w:val="en-ID"/>
        </w:rPr>
        <w:t>Dengan</w:t>
      </w:r>
      <w:proofErr w:type="spellEnd"/>
      <w:r w:rsidRPr="00442857">
        <w:rPr>
          <w:rFonts w:ascii="Tahoma" w:hAnsi="Tahoma" w:cs="Tahoma"/>
          <w:lang w:val="en-ID"/>
        </w:rPr>
        <w:t xml:space="preserve"> </w:t>
      </w:r>
      <w:proofErr w:type="spellStart"/>
      <w:r w:rsidRPr="00442857">
        <w:rPr>
          <w:rFonts w:ascii="Tahoma" w:hAnsi="Tahoma" w:cs="Tahoma"/>
          <w:lang w:val="en-ID"/>
        </w:rPr>
        <w:t>demikian</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w:t>
      </w:r>
      <w:proofErr w:type="spellStart"/>
      <w:r w:rsidRPr="00442857">
        <w:rPr>
          <w:rFonts w:ascii="Tahoma" w:hAnsi="Tahoma" w:cs="Tahoma"/>
          <w:lang w:val="en-ID"/>
        </w:rPr>
        <w:t>menjadi</w:t>
      </w:r>
      <w:proofErr w:type="spellEnd"/>
      <w:r w:rsidRPr="00442857">
        <w:rPr>
          <w:rFonts w:ascii="Tahoma" w:hAnsi="Tahoma" w:cs="Tahoma"/>
          <w:lang w:val="en-ID"/>
        </w:rPr>
        <w:t xml:space="preserve"> </w:t>
      </w:r>
      <w:proofErr w:type="spellStart"/>
      <w:r w:rsidRPr="00442857">
        <w:rPr>
          <w:rFonts w:ascii="Tahoma" w:hAnsi="Tahoma" w:cs="Tahoma"/>
          <w:lang w:val="en-ID"/>
        </w:rPr>
        <w:t>instrumen</w:t>
      </w:r>
      <w:proofErr w:type="spellEnd"/>
      <w:r w:rsidRPr="00442857">
        <w:rPr>
          <w:rFonts w:ascii="Tahoma" w:hAnsi="Tahoma" w:cs="Tahoma"/>
          <w:lang w:val="en-ID"/>
        </w:rPr>
        <w:t xml:space="preserve"> </w:t>
      </w:r>
      <w:proofErr w:type="spellStart"/>
      <w:r w:rsidRPr="00442857">
        <w:rPr>
          <w:rFonts w:ascii="Tahoma" w:hAnsi="Tahoma" w:cs="Tahoma"/>
          <w:lang w:val="en-ID"/>
        </w:rPr>
        <w:t>strategis</w:t>
      </w:r>
      <w:proofErr w:type="spellEnd"/>
      <w:r w:rsidRPr="00442857">
        <w:rPr>
          <w:rFonts w:ascii="Tahoma" w:hAnsi="Tahoma" w:cs="Tahoma"/>
          <w:lang w:val="en-ID"/>
        </w:rPr>
        <w:t xml:space="preserve"> </w:t>
      </w:r>
      <w:proofErr w:type="spellStart"/>
      <w:r w:rsidRPr="00442857">
        <w:rPr>
          <w:rFonts w:ascii="Tahoma" w:hAnsi="Tahoma" w:cs="Tahoma"/>
          <w:lang w:val="en-ID"/>
        </w:rPr>
        <w:t>dalam</w:t>
      </w:r>
      <w:proofErr w:type="spellEnd"/>
      <w:r w:rsidRPr="00442857">
        <w:rPr>
          <w:rFonts w:ascii="Tahoma" w:hAnsi="Tahoma" w:cs="Tahoma"/>
          <w:lang w:val="en-ID"/>
        </w:rPr>
        <w:t xml:space="preserve"> </w:t>
      </w:r>
      <w:proofErr w:type="spellStart"/>
      <w:r w:rsidRPr="00442857">
        <w:rPr>
          <w:rFonts w:ascii="Tahoma" w:hAnsi="Tahoma" w:cs="Tahoma"/>
          <w:lang w:val="en-ID"/>
        </w:rPr>
        <w:t>mewujudkan</w:t>
      </w:r>
      <w:proofErr w:type="spellEnd"/>
      <w:r w:rsidRPr="00442857">
        <w:rPr>
          <w:rFonts w:ascii="Tahoma" w:hAnsi="Tahoma" w:cs="Tahoma"/>
          <w:lang w:val="en-ID"/>
        </w:rPr>
        <w:t xml:space="preserve"> </w:t>
      </w:r>
      <w:proofErr w:type="spellStart"/>
      <w:r w:rsidRPr="00442857">
        <w:rPr>
          <w:rFonts w:ascii="Tahoma" w:hAnsi="Tahoma" w:cs="Tahoma"/>
          <w:lang w:val="en-ID"/>
        </w:rPr>
        <w:t>hak</w:t>
      </w:r>
      <w:proofErr w:type="spellEnd"/>
      <w:r w:rsidRPr="00442857">
        <w:rPr>
          <w:rFonts w:ascii="Tahoma" w:hAnsi="Tahoma" w:cs="Tahoma"/>
          <w:lang w:val="en-ID"/>
        </w:rPr>
        <w:t xml:space="preserve"> </w:t>
      </w:r>
      <w:proofErr w:type="spellStart"/>
      <w:r w:rsidRPr="00442857">
        <w:rPr>
          <w:rFonts w:ascii="Tahoma" w:hAnsi="Tahoma" w:cs="Tahoma"/>
          <w:lang w:val="en-ID"/>
        </w:rPr>
        <w:t>asasi</w:t>
      </w:r>
      <w:proofErr w:type="spellEnd"/>
      <w:r w:rsidRPr="00442857">
        <w:rPr>
          <w:rFonts w:ascii="Tahoma" w:hAnsi="Tahoma" w:cs="Tahoma"/>
          <w:lang w:val="en-ID"/>
        </w:rPr>
        <w:t xml:space="preserve"> </w:t>
      </w:r>
      <w:proofErr w:type="spellStart"/>
      <w:r w:rsidRPr="00442857">
        <w:rPr>
          <w:rFonts w:ascii="Tahoma" w:hAnsi="Tahoma" w:cs="Tahoma"/>
          <w:lang w:val="en-ID"/>
        </w:rPr>
        <w:t>manusia</w:t>
      </w:r>
      <w:proofErr w:type="spellEnd"/>
      <w:r w:rsidRPr="00442857">
        <w:rPr>
          <w:rFonts w:ascii="Tahoma" w:hAnsi="Tahoma" w:cs="Tahoma"/>
          <w:lang w:val="en-ID"/>
        </w:rPr>
        <w:t xml:space="preserve"> </w:t>
      </w:r>
      <w:proofErr w:type="spellStart"/>
      <w:r w:rsidRPr="00442857">
        <w:rPr>
          <w:rFonts w:ascii="Tahoma" w:hAnsi="Tahoma" w:cs="Tahoma"/>
          <w:lang w:val="en-ID"/>
        </w:rPr>
        <w:t>sekaligus</w:t>
      </w:r>
      <w:proofErr w:type="spellEnd"/>
      <w:r w:rsidRPr="00442857">
        <w:rPr>
          <w:rFonts w:ascii="Tahoma" w:hAnsi="Tahoma" w:cs="Tahoma"/>
          <w:lang w:val="en-ID"/>
        </w:rPr>
        <w:t xml:space="preserve"> </w:t>
      </w:r>
      <w:proofErr w:type="spellStart"/>
      <w:r w:rsidRPr="00442857">
        <w:rPr>
          <w:rFonts w:ascii="Tahoma" w:hAnsi="Tahoma" w:cs="Tahoma"/>
          <w:lang w:val="en-ID"/>
        </w:rPr>
        <w:t>pembangunan</w:t>
      </w:r>
      <w:proofErr w:type="spellEnd"/>
      <w:r w:rsidRPr="00442857">
        <w:rPr>
          <w:rFonts w:ascii="Tahoma" w:hAnsi="Tahoma" w:cs="Tahoma"/>
          <w:lang w:val="en-ID"/>
        </w:rPr>
        <w:t xml:space="preserve"> </w:t>
      </w:r>
      <w:proofErr w:type="spellStart"/>
      <w:r w:rsidRPr="00442857">
        <w:rPr>
          <w:rFonts w:ascii="Tahoma" w:hAnsi="Tahoma" w:cs="Tahoma"/>
          <w:lang w:val="en-ID"/>
        </w:rPr>
        <w:t>berkelanjutan</w:t>
      </w:r>
      <w:proofErr w:type="spellEnd"/>
      <w:r w:rsidRPr="00442857">
        <w:rPr>
          <w:rFonts w:ascii="Tahoma" w:hAnsi="Tahoma" w:cs="Tahoma"/>
          <w:lang w:val="en-ID"/>
        </w:rPr>
        <w:t>.</w:t>
      </w:r>
      <w:r w:rsidRPr="00442857">
        <w:rPr>
          <w:rFonts w:ascii="Tahoma" w:hAnsi="Tahoma" w:cs="Tahoma"/>
          <w:lang w:val="en-ID"/>
        </w:rPr>
        <w:fldChar w:fldCharType="begin" w:fldLock="1"/>
      </w:r>
      <w:r w:rsidRPr="00442857">
        <w:rPr>
          <w:rFonts w:ascii="Tahoma" w:hAnsi="Tahoma" w:cs="Tahoma"/>
          <w:lang w:val="en-ID"/>
        </w:rPr>
        <w:instrText>ADDIN CSL_CITATION {"citationItems":[{"id":"ITEM-1","itemData":{"ISBN":"9786239406677","author":[{"dropping-particle":"","family":"irwan hadi","given":"Dkk","non-dropping-particle":"","parse-names":false,"suffix":""}],"id":"ITEM-1","issued":{"date-parts":[["2020"]]},"page":"276","title":"325912-Kebijakan-Manajemen-Pelayanan-Kesehatan-26565Ff9","type":"article-journal"},"uris":["http://www.mendeley.com/documents/?uuid=b42164cb-1d7e-415a-8435-785dae91ae7f"]}],"mendeley":{"formattedCitation":"[3]","plainTextFormattedCitation":"[3]","previouslyFormattedCitation":"[3]"},"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en-ID"/>
        </w:rPr>
        <w:t>[3]</w:t>
      </w:r>
      <w:r w:rsidRPr="00442857">
        <w:rPr>
          <w:rFonts w:ascii="Tahoma" w:hAnsi="Tahoma" w:cs="Tahoma"/>
          <w:lang w:val="en-ID"/>
        </w:rPr>
        <w:fldChar w:fldCharType="end"/>
      </w:r>
      <w:r w:rsidRPr="00442857">
        <w:rPr>
          <w:rFonts w:ascii="Tahoma" w:hAnsi="Tahoma" w:cs="Tahoma"/>
          <w:lang w:val="en-ID"/>
        </w:rPr>
        <w:t xml:space="preserve"> </w:t>
      </w:r>
      <w:proofErr w:type="spellStart"/>
      <w:r w:rsidRPr="00442857">
        <w:rPr>
          <w:rFonts w:ascii="Tahoma" w:hAnsi="Tahoma" w:cs="Tahoma"/>
          <w:lang w:val="en-ID"/>
        </w:rPr>
        <w:t>Undang-Undang</w:t>
      </w:r>
      <w:proofErr w:type="spellEnd"/>
      <w:r w:rsidRPr="00442857">
        <w:rPr>
          <w:rFonts w:ascii="Tahoma" w:hAnsi="Tahoma" w:cs="Tahoma"/>
          <w:lang w:val="en-ID"/>
        </w:rPr>
        <w:t xml:space="preserve"> </w:t>
      </w:r>
      <w:proofErr w:type="spellStart"/>
      <w:r w:rsidRPr="00442857">
        <w:rPr>
          <w:rFonts w:ascii="Tahoma" w:hAnsi="Tahoma" w:cs="Tahoma"/>
          <w:lang w:val="en-ID"/>
        </w:rPr>
        <w:t>Nomor</w:t>
      </w:r>
      <w:proofErr w:type="spellEnd"/>
      <w:r w:rsidRPr="00442857">
        <w:rPr>
          <w:rFonts w:ascii="Tahoma" w:hAnsi="Tahoma" w:cs="Tahoma"/>
          <w:lang w:val="en-ID"/>
        </w:rPr>
        <w:t xml:space="preserve"> 36 </w:t>
      </w:r>
      <w:proofErr w:type="spellStart"/>
      <w:r w:rsidRPr="00442857">
        <w:rPr>
          <w:rFonts w:ascii="Tahoma" w:hAnsi="Tahoma" w:cs="Tahoma"/>
          <w:lang w:val="en-ID"/>
        </w:rPr>
        <w:t>Tahun</w:t>
      </w:r>
      <w:proofErr w:type="spellEnd"/>
      <w:r w:rsidRPr="00442857">
        <w:rPr>
          <w:rFonts w:ascii="Tahoma" w:hAnsi="Tahoma" w:cs="Tahoma"/>
          <w:lang w:val="en-ID"/>
        </w:rPr>
        <w:t xml:space="preserve"> 2009 </w:t>
      </w:r>
      <w:proofErr w:type="spellStart"/>
      <w:r w:rsidRPr="00442857">
        <w:rPr>
          <w:rFonts w:ascii="Tahoma" w:hAnsi="Tahoma" w:cs="Tahoma"/>
          <w:lang w:val="en-ID"/>
        </w:rPr>
        <w:t>tentang</w:t>
      </w:r>
      <w:proofErr w:type="spellEnd"/>
      <w:r w:rsidRPr="00442857">
        <w:rPr>
          <w:rFonts w:ascii="Tahoma" w:hAnsi="Tahoma" w:cs="Tahoma"/>
          <w:lang w:val="en-ID"/>
        </w:rPr>
        <w:t xml:space="preserve"> Kesehatan </w:t>
      </w:r>
      <w:proofErr w:type="spellStart"/>
      <w:r w:rsidRPr="00442857">
        <w:rPr>
          <w:rFonts w:ascii="Tahoma" w:hAnsi="Tahoma" w:cs="Tahoma"/>
          <w:lang w:val="en-ID"/>
        </w:rPr>
        <w:t>menjadi</w:t>
      </w:r>
      <w:proofErr w:type="spellEnd"/>
      <w:r w:rsidRPr="00442857">
        <w:rPr>
          <w:rFonts w:ascii="Tahoma" w:hAnsi="Tahoma" w:cs="Tahoma"/>
          <w:lang w:val="en-ID"/>
        </w:rPr>
        <w:t xml:space="preserve"> </w:t>
      </w:r>
      <w:proofErr w:type="spellStart"/>
      <w:r w:rsidRPr="00442857">
        <w:rPr>
          <w:rFonts w:ascii="Tahoma" w:hAnsi="Tahoma" w:cs="Tahoma"/>
          <w:lang w:val="en-ID"/>
        </w:rPr>
        <w:t>landasan</w:t>
      </w:r>
      <w:proofErr w:type="spellEnd"/>
      <w:r w:rsidRPr="00442857">
        <w:rPr>
          <w:rFonts w:ascii="Tahoma" w:hAnsi="Tahoma" w:cs="Tahoma"/>
          <w:lang w:val="en-ID"/>
        </w:rPr>
        <w:t xml:space="preserve"> </w:t>
      </w:r>
      <w:proofErr w:type="spellStart"/>
      <w:r w:rsidRPr="00442857">
        <w:rPr>
          <w:rFonts w:ascii="Tahoma" w:hAnsi="Tahoma" w:cs="Tahoma"/>
          <w:lang w:val="en-ID"/>
        </w:rPr>
        <w:t>hukum</w:t>
      </w:r>
      <w:proofErr w:type="spellEnd"/>
      <w:r w:rsidRPr="00442857">
        <w:rPr>
          <w:rFonts w:ascii="Tahoma" w:hAnsi="Tahoma" w:cs="Tahoma"/>
          <w:lang w:val="en-ID"/>
        </w:rPr>
        <w:t xml:space="preserve"> </w:t>
      </w:r>
      <w:proofErr w:type="spellStart"/>
      <w:r w:rsidRPr="00442857">
        <w:rPr>
          <w:rFonts w:ascii="Tahoma" w:hAnsi="Tahoma" w:cs="Tahoma"/>
          <w:lang w:val="en-ID"/>
        </w:rPr>
        <w:t>utama</w:t>
      </w:r>
      <w:proofErr w:type="spellEnd"/>
      <w:r w:rsidRPr="00442857">
        <w:rPr>
          <w:rFonts w:ascii="Tahoma" w:hAnsi="Tahoma" w:cs="Tahoma"/>
          <w:lang w:val="en-ID"/>
        </w:rPr>
        <w:t xml:space="preserve"> </w:t>
      </w:r>
      <w:proofErr w:type="spellStart"/>
      <w:r w:rsidRPr="00442857">
        <w:rPr>
          <w:rFonts w:ascii="Tahoma" w:hAnsi="Tahoma" w:cs="Tahoma"/>
          <w:lang w:val="en-ID"/>
        </w:rPr>
        <w:lastRenderedPageBreak/>
        <w:t>dalam</w:t>
      </w:r>
      <w:proofErr w:type="spellEnd"/>
      <w:r w:rsidRPr="00442857">
        <w:rPr>
          <w:rFonts w:ascii="Tahoma" w:hAnsi="Tahoma" w:cs="Tahoma"/>
          <w:lang w:val="en-ID"/>
        </w:rPr>
        <w:t xml:space="preserve"> </w:t>
      </w:r>
      <w:proofErr w:type="spellStart"/>
      <w:r w:rsidRPr="00442857">
        <w:rPr>
          <w:rFonts w:ascii="Tahoma" w:hAnsi="Tahoma" w:cs="Tahoma"/>
          <w:lang w:val="en-ID"/>
        </w:rPr>
        <w:t>memastikan</w:t>
      </w:r>
      <w:proofErr w:type="spellEnd"/>
      <w:r w:rsidRPr="00442857">
        <w:rPr>
          <w:rFonts w:ascii="Tahoma" w:hAnsi="Tahoma" w:cs="Tahoma"/>
          <w:lang w:val="en-ID"/>
        </w:rPr>
        <w:t xml:space="preserve"> </w:t>
      </w:r>
      <w:proofErr w:type="spellStart"/>
      <w:r w:rsidRPr="00442857">
        <w:rPr>
          <w:rFonts w:ascii="Tahoma" w:hAnsi="Tahoma" w:cs="Tahoma"/>
          <w:lang w:val="en-ID"/>
        </w:rPr>
        <w:t>bahwa</w:t>
      </w:r>
      <w:proofErr w:type="spellEnd"/>
      <w:r w:rsidRPr="00442857">
        <w:rPr>
          <w:rFonts w:ascii="Tahoma" w:hAnsi="Tahoma" w:cs="Tahoma"/>
          <w:lang w:val="en-ID"/>
        </w:rPr>
        <w:t xml:space="preserve"> </w:t>
      </w:r>
      <w:proofErr w:type="spellStart"/>
      <w:r w:rsidRPr="00442857">
        <w:rPr>
          <w:rFonts w:ascii="Tahoma" w:hAnsi="Tahoma" w:cs="Tahoma"/>
          <w:lang w:val="en-ID"/>
        </w:rPr>
        <w:t>setiap</w:t>
      </w:r>
      <w:proofErr w:type="spellEnd"/>
      <w:r w:rsidRPr="00442857">
        <w:rPr>
          <w:rFonts w:ascii="Tahoma" w:hAnsi="Tahoma" w:cs="Tahoma"/>
          <w:lang w:val="en-ID"/>
        </w:rPr>
        <w:t xml:space="preserve"> </w:t>
      </w:r>
      <w:proofErr w:type="spellStart"/>
      <w:r w:rsidRPr="00442857">
        <w:rPr>
          <w:rFonts w:ascii="Tahoma" w:hAnsi="Tahoma" w:cs="Tahoma"/>
          <w:lang w:val="en-ID"/>
        </w:rPr>
        <w:t>individu</w:t>
      </w:r>
      <w:proofErr w:type="spellEnd"/>
      <w:r w:rsidRPr="00442857">
        <w:rPr>
          <w:rFonts w:ascii="Tahoma" w:hAnsi="Tahoma" w:cs="Tahoma"/>
          <w:lang w:val="en-ID"/>
        </w:rPr>
        <w:t xml:space="preserve"> </w:t>
      </w:r>
      <w:proofErr w:type="spellStart"/>
      <w:r w:rsidRPr="00442857">
        <w:rPr>
          <w:rFonts w:ascii="Tahoma" w:hAnsi="Tahoma" w:cs="Tahoma"/>
          <w:lang w:val="en-ID"/>
        </w:rPr>
        <w:t>memiliki</w:t>
      </w:r>
      <w:proofErr w:type="spellEnd"/>
      <w:r w:rsidRPr="00442857">
        <w:rPr>
          <w:rFonts w:ascii="Tahoma" w:hAnsi="Tahoma" w:cs="Tahoma"/>
          <w:lang w:val="en-ID"/>
        </w:rPr>
        <w:t xml:space="preserve"> </w:t>
      </w:r>
      <w:proofErr w:type="spellStart"/>
      <w:r w:rsidRPr="00442857">
        <w:rPr>
          <w:rFonts w:ascii="Tahoma" w:hAnsi="Tahoma" w:cs="Tahoma"/>
          <w:lang w:val="en-ID"/>
        </w:rPr>
        <w:t>hak</w:t>
      </w:r>
      <w:proofErr w:type="spellEnd"/>
      <w:r w:rsidRPr="00442857">
        <w:rPr>
          <w:rFonts w:ascii="Tahoma" w:hAnsi="Tahoma" w:cs="Tahoma"/>
          <w:lang w:val="en-ID"/>
        </w:rPr>
        <w:t xml:space="preserve"> yang </w:t>
      </w:r>
      <w:proofErr w:type="spellStart"/>
      <w:r w:rsidRPr="00442857">
        <w:rPr>
          <w:rFonts w:ascii="Tahoma" w:hAnsi="Tahoma" w:cs="Tahoma"/>
          <w:lang w:val="en-ID"/>
        </w:rPr>
        <w:t>sama</w:t>
      </w:r>
      <w:proofErr w:type="spellEnd"/>
      <w:r w:rsidRPr="00442857">
        <w:rPr>
          <w:rFonts w:ascii="Tahoma" w:hAnsi="Tahoma" w:cs="Tahoma"/>
          <w:lang w:val="en-ID"/>
        </w:rPr>
        <w:t xml:space="preserve"> </w:t>
      </w:r>
      <w:proofErr w:type="spellStart"/>
      <w:r w:rsidRPr="00442857">
        <w:rPr>
          <w:rFonts w:ascii="Tahoma" w:hAnsi="Tahoma" w:cs="Tahoma"/>
          <w:lang w:val="en-ID"/>
        </w:rPr>
        <w:t>untuk</w:t>
      </w:r>
      <w:proofErr w:type="spellEnd"/>
      <w:r w:rsidRPr="00442857">
        <w:rPr>
          <w:rFonts w:ascii="Tahoma" w:hAnsi="Tahoma" w:cs="Tahoma"/>
          <w:lang w:val="en-ID"/>
        </w:rPr>
        <w:t xml:space="preserve"> </w:t>
      </w:r>
      <w:proofErr w:type="spellStart"/>
      <w:r w:rsidRPr="00442857">
        <w:rPr>
          <w:rFonts w:ascii="Tahoma" w:hAnsi="Tahoma" w:cs="Tahoma"/>
          <w:lang w:val="en-ID"/>
        </w:rPr>
        <w:t>mendapatkan</w:t>
      </w:r>
      <w:proofErr w:type="spellEnd"/>
      <w:r w:rsidRPr="00442857">
        <w:rPr>
          <w:rFonts w:ascii="Tahoma" w:hAnsi="Tahoma" w:cs="Tahoma"/>
          <w:lang w:val="en-ID"/>
        </w:rPr>
        <w:t xml:space="preserve"> </w:t>
      </w:r>
      <w:proofErr w:type="spellStart"/>
      <w:r w:rsidRPr="00442857">
        <w:rPr>
          <w:rFonts w:ascii="Tahoma" w:hAnsi="Tahoma" w:cs="Tahoma"/>
          <w:lang w:val="en-ID"/>
        </w:rPr>
        <w:t>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yang </w:t>
      </w:r>
      <w:proofErr w:type="spellStart"/>
      <w:r w:rsidRPr="00442857">
        <w:rPr>
          <w:rFonts w:ascii="Tahoma" w:hAnsi="Tahoma" w:cs="Tahoma"/>
          <w:lang w:val="en-ID"/>
        </w:rPr>
        <w:t>aman</w:t>
      </w:r>
      <w:proofErr w:type="spellEnd"/>
      <w:r w:rsidRPr="00442857">
        <w:rPr>
          <w:rFonts w:ascii="Tahoma" w:hAnsi="Tahoma" w:cs="Tahoma"/>
          <w:lang w:val="en-ID"/>
        </w:rPr>
        <w:t xml:space="preserve">, </w:t>
      </w:r>
      <w:proofErr w:type="spellStart"/>
      <w:r w:rsidRPr="00442857">
        <w:rPr>
          <w:rFonts w:ascii="Tahoma" w:hAnsi="Tahoma" w:cs="Tahoma"/>
          <w:lang w:val="en-ID"/>
        </w:rPr>
        <w:t>bermutu</w:t>
      </w:r>
      <w:proofErr w:type="spellEnd"/>
      <w:r w:rsidRPr="00442857">
        <w:rPr>
          <w:rFonts w:ascii="Tahoma" w:hAnsi="Tahoma" w:cs="Tahoma"/>
          <w:lang w:val="en-ID"/>
        </w:rPr>
        <w:t xml:space="preserve">, dan </w:t>
      </w:r>
      <w:proofErr w:type="spellStart"/>
      <w:r w:rsidRPr="00442857">
        <w:rPr>
          <w:rFonts w:ascii="Tahoma" w:hAnsi="Tahoma" w:cs="Tahoma"/>
          <w:lang w:val="en-ID"/>
        </w:rPr>
        <w:t>terjangkau</w:t>
      </w:r>
      <w:proofErr w:type="spellEnd"/>
      <w:r w:rsidRPr="00442857">
        <w:rPr>
          <w:rFonts w:ascii="Tahoma" w:hAnsi="Tahoma" w:cs="Tahoma"/>
          <w:lang w:val="en-ID"/>
        </w:rPr>
        <w:t xml:space="preserve">. UU </w:t>
      </w:r>
      <w:proofErr w:type="spellStart"/>
      <w:r w:rsidRPr="00442857">
        <w:rPr>
          <w:rFonts w:ascii="Tahoma" w:hAnsi="Tahoma" w:cs="Tahoma"/>
          <w:lang w:val="en-ID"/>
        </w:rPr>
        <w:t>ini</w:t>
      </w:r>
      <w:proofErr w:type="spellEnd"/>
      <w:r w:rsidRPr="00442857">
        <w:rPr>
          <w:rFonts w:ascii="Tahoma" w:hAnsi="Tahoma" w:cs="Tahoma"/>
          <w:lang w:val="en-ID"/>
        </w:rPr>
        <w:t xml:space="preserve"> </w:t>
      </w:r>
      <w:proofErr w:type="spellStart"/>
      <w:r w:rsidRPr="00442857">
        <w:rPr>
          <w:rFonts w:ascii="Tahoma" w:hAnsi="Tahoma" w:cs="Tahoma"/>
          <w:lang w:val="en-ID"/>
        </w:rPr>
        <w:t>mengamanatkan</w:t>
      </w:r>
      <w:proofErr w:type="spellEnd"/>
      <w:r w:rsidRPr="00442857">
        <w:rPr>
          <w:rFonts w:ascii="Tahoma" w:hAnsi="Tahoma" w:cs="Tahoma"/>
          <w:lang w:val="en-ID"/>
        </w:rPr>
        <w:t xml:space="preserve"> </w:t>
      </w:r>
      <w:proofErr w:type="spellStart"/>
      <w:r w:rsidRPr="00442857">
        <w:rPr>
          <w:rFonts w:ascii="Tahoma" w:hAnsi="Tahoma" w:cs="Tahoma"/>
          <w:lang w:val="en-ID"/>
        </w:rPr>
        <w:t>bahwa</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w:t>
      </w:r>
      <w:proofErr w:type="spellStart"/>
      <w:r w:rsidRPr="00442857">
        <w:rPr>
          <w:rFonts w:ascii="Tahoma" w:hAnsi="Tahoma" w:cs="Tahoma"/>
          <w:lang w:val="en-ID"/>
        </w:rPr>
        <w:t>harus</w:t>
      </w:r>
      <w:proofErr w:type="spellEnd"/>
      <w:r w:rsidRPr="00442857">
        <w:rPr>
          <w:rFonts w:ascii="Tahoma" w:hAnsi="Tahoma" w:cs="Tahoma"/>
          <w:lang w:val="en-ID"/>
        </w:rPr>
        <w:t xml:space="preserve"> </w:t>
      </w:r>
      <w:proofErr w:type="spellStart"/>
      <w:r w:rsidRPr="00442857">
        <w:rPr>
          <w:rFonts w:ascii="Tahoma" w:hAnsi="Tahoma" w:cs="Tahoma"/>
          <w:lang w:val="en-ID"/>
        </w:rPr>
        <w:t>dilakukan</w:t>
      </w:r>
      <w:proofErr w:type="spellEnd"/>
      <w:r w:rsidRPr="00442857">
        <w:rPr>
          <w:rFonts w:ascii="Tahoma" w:hAnsi="Tahoma" w:cs="Tahoma"/>
          <w:lang w:val="en-ID"/>
        </w:rPr>
        <w:t xml:space="preserve"> </w:t>
      </w:r>
      <w:proofErr w:type="spellStart"/>
      <w:r w:rsidRPr="00442857">
        <w:rPr>
          <w:rFonts w:ascii="Tahoma" w:hAnsi="Tahoma" w:cs="Tahoma"/>
          <w:lang w:val="en-ID"/>
        </w:rPr>
        <w:t>dengan</w:t>
      </w:r>
      <w:proofErr w:type="spellEnd"/>
      <w:r w:rsidRPr="00442857">
        <w:rPr>
          <w:rFonts w:ascii="Tahoma" w:hAnsi="Tahoma" w:cs="Tahoma"/>
          <w:lang w:val="en-ID"/>
        </w:rPr>
        <w:t xml:space="preserve"> </w:t>
      </w:r>
      <w:proofErr w:type="spellStart"/>
      <w:r w:rsidRPr="00442857">
        <w:rPr>
          <w:rFonts w:ascii="Tahoma" w:hAnsi="Tahoma" w:cs="Tahoma"/>
          <w:lang w:val="en-ID"/>
        </w:rPr>
        <w:t>standar</w:t>
      </w:r>
      <w:proofErr w:type="spellEnd"/>
      <w:r w:rsidRPr="00442857">
        <w:rPr>
          <w:rFonts w:ascii="Tahoma" w:hAnsi="Tahoma" w:cs="Tahoma"/>
          <w:lang w:val="en-ID"/>
        </w:rPr>
        <w:t xml:space="preserve"> yang </w:t>
      </w:r>
      <w:proofErr w:type="spellStart"/>
      <w:r w:rsidRPr="00442857">
        <w:rPr>
          <w:rFonts w:ascii="Tahoma" w:hAnsi="Tahoma" w:cs="Tahoma"/>
          <w:lang w:val="en-ID"/>
        </w:rPr>
        <w:t>tinggi</w:t>
      </w:r>
      <w:proofErr w:type="spellEnd"/>
      <w:r w:rsidRPr="00442857">
        <w:rPr>
          <w:rFonts w:ascii="Tahoma" w:hAnsi="Tahoma" w:cs="Tahoma"/>
          <w:lang w:val="en-ID"/>
        </w:rPr>
        <w:t xml:space="preserve"> guna </w:t>
      </w:r>
      <w:proofErr w:type="spellStart"/>
      <w:r w:rsidRPr="00442857">
        <w:rPr>
          <w:rFonts w:ascii="Tahoma" w:hAnsi="Tahoma" w:cs="Tahoma"/>
          <w:lang w:val="en-ID"/>
        </w:rPr>
        <w:t>menjamin</w:t>
      </w:r>
      <w:proofErr w:type="spellEnd"/>
      <w:r w:rsidRPr="00442857">
        <w:rPr>
          <w:rFonts w:ascii="Tahoma" w:hAnsi="Tahoma" w:cs="Tahoma"/>
          <w:lang w:val="en-ID"/>
        </w:rPr>
        <w:t xml:space="preserve"> </w:t>
      </w:r>
      <w:proofErr w:type="spellStart"/>
      <w:r w:rsidRPr="00442857">
        <w:rPr>
          <w:rFonts w:ascii="Tahoma" w:hAnsi="Tahoma" w:cs="Tahoma"/>
          <w:lang w:val="en-ID"/>
        </w:rPr>
        <w:t>keselamatan</w:t>
      </w:r>
      <w:proofErr w:type="spellEnd"/>
      <w:r w:rsidRPr="00442857">
        <w:rPr>
          <w:rFonts w:ascii="Tahoma" w:hAnsi="Tahoma" w:cs="Tahoma"/>
          <w:lang w:val="en-ID"/>
        </w:rPr>
        <w:t xml:space="preserve"> </w:t>
      </w:r>
      <w:proofErr w:type="spellStart"/>
      <w:r w:rsidRPr="00442857">
        <w:rPr>
          <w:rFonts w:ascii="Tahoma" w:hAnsi="Tahoma" w:cs="Tahoma"/>
          <w:lang w:val="en-ID"/>
        </w:rPr>
        <w:t>pasien</w:t>
      </w:r>
      <w:proofErr w:type="spellEnd"/>
      <w:r w:rsidRPr="00442857">
        <w:rPr>
          <w:rFonts w:ascii="Tahoma" w:hAnsi="Tahoma" w:cs="Tahoma"/>
          <w:lang w:val="en-ID"/>
        </w:rPr>
        <w:t xml:space="preserve">, </w:t>
      </w:r>
      <w:proofErr w:type="spellStart"/>
      <w:r w:rsidRPr="00442857">
        <w:rPr>
          <w:rFonts w:ascii="Tahoma" w:hAnsi="Tahoma" w:cs="Tahoma"/>
          <w:lang w:val="en-ID"/>
        </w:rPr>
        <w:t>melibatkan</w:t>
      </w:r>
      <w:proofErr w:type="spellEnd"/>
      <w:r w:rsidRPr="00442857">
        <w:rPr>
          <w:rFonts w:ascii="Tahoma" w:hAnsi="Tahoma" w:cs="Tahoma"/>
          <w:lang w:val="en-ID"/>
        </w:rPr>
        <w:t xml:space="preserve"> </w:t>
      </w:r>
      <w:proofErr w:type="spellStart"/>
      <w:r w:rsidRPr="00442857">
        <w:rPr>
          <w:rFonts w:ascii="Tahoma" w:hAnsi="Tahoma" w:cs="Tahoma"/>
          <w:lang w:val="en-ID"/>
        </w:rPr>
        <w:t>tenaga</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yang </w:t>
      </w:r>
      <w:proofErr w:type="spellStart"/>
      <w:r w:rsidRPr="00442857">
        <w:rPr>
          <w:rFonts w:ascii="Tahoma" w:hAnsi="Tahoma" w:cs="Tahoma"/>
          <w:lang w:val="en-ID"/>
        </w:rPr>
        <w:t>kompeten</w:t>
      </w:r>
      <w:proofErr w:type="spellEnd"/>
      <w:r w:rsidRPr="00442857">
        <w:rPr>
          <w:rFonts w:ascii="Tahoma" w:hAnsi="Tahoma" w:cs="Tahoma"/>
          <w:lang w:val="en-ID"/>
        </w:rPr>
        <w:t>,</w:t>
      </w:r>
      <w:r w:rsidRPr="00442857">
        <w:rPr>
          <w:rFonts w:ascii="Tahoma" w:hAnsi="Tahoma" w:cs="Tahoma"/>
          <w:lang w:val="en-ID"/>
        </w:rPr>
        <w:fldChar w:fldCharType="begin" w:fldLock="1"/>
      </w:r>
      <w:r w:rsidRPr="00442857">
        <w:rPr>
          <w:rFonts w:ascii="Tahoma" w:hAnsi="Tahoma" w:cs="Tahoma"/>
          <w:lang w:val="en-ID"/>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salud.","author":[{"dropping-particle":"","family":"Lestari","given":"Mey Richa Madya","non-dropping-particle":"","parse-names":false,"suffix":""}],"container-title":"Экономика Региона","id":"ITEM-1","issue":"19","issued":{"date-parts":[["2009"]]},"page":"19","title":"No Title طرق تدريس اللغة العربية","type":"article-journal","volume":"19"},"uris":["http://www.mendeley.com/documents/?uuid=cecc4eb8-d110-4c1d-bc17-3cec8817b43f"]}],"mendeley":{"formattedCitation":"[4]","plainTextFormattedCitation":"[4]","previouslyFormattedCitation":"[4]"},"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en-ID"/>
        </w:rPr>
        <w:t>[4]</w:t>
      </w:r>
      <w:r w:rsidRPr="00442857">
        <w:rPr>
          <w:rFonts w:ascii="Tahoma" w:hAnsi="Tahoma" w:cs="Tahoma"/>
          <w:lang w:val="en-ID"/>
        </w:rPr>
        <w:fldChar w:fldCharType="end"/>
      </w:r>
      <w:r w:rsidRPr="00442857">
        <w:rPr>
          <w:rFonts w:ascii="Tahoma" w:hAnsi="Tahoma" w:cs="Tahoma"/>
          <w:lang w:val="en-ID"/>
        </w:rPr>
        <w:t xml:space="preserve">  </w:t>
      </w:r>
      <w:proofErr w:type="spellStart"/>
      <w:r w:rsidRPr="00442857">
        <w:rPr>
          <w:rFonts w:ascii="Tahoma" w:hAnsi="Tahoma" w:cs="Tahoma"/>
          <w:lang w:val="en-ID"/>
        </w:rPr>
        <w:t>fasilitas</w:t>
      </w:r>
      <w:proofErr w:type="spellEnd"/>
      <w:r w:rsidRPr="00442857">
        <w:rPr>
          <w:rFonts w:ascii="Tahoma" w:hAnsi="Tahoma" w:cs="Tahoma"/>
          <w:lang w:val="en-ID"/>
        </w:rPr>
        <w:t xml:space="preserve"> yang </w:t>
      </w:r>
      <w:proofErr w:type="spellStart"/>
      <w:r w:rsidRPr="00442857">
        <w:rPr>
          <w:rFonts w:ascii="Tahoma" w:hAnsi="Tahoma" w:cs="Tahoma"/>
          <w:lang w:val="en-ID"/>
        </w:rPr>
        <w:t>memadai</w:t>
      </w:r>
      <w:proofErr w:type="spellEnd"/>
      <w:r w:rsidRPr="00442857">
        <w:rPr>
          <w:rFonts w:ascii="Tahoma" w:hAnsi="Tahoma" w:cs="Tahoma"/>
          <w:lang w:val="en-ID"/>
        </w:rPr>
        <w:t xml:space="preserve">, </w:t>
      </w:r>
      <w:proofErr w:type="spellStart"/>
      <w:r w:rsidRPr="00442857">
        <w:rPr>
          <w:rFonts w:ascii="Tahoma" w:hAnsi="Tahoma" w:cs="Tahoma"/>
          <w:lang w:val="en-ID"/>
        </w:rPr>
        <w:t>serta</w:t>
      </w:r>
      <w:proofErr w:type="spellEnd"/>
      <w:r w:rsidRPr="00442857">
        <w:rPr>
          <w:rFonts w:ascii="Tahoma" w:hAnsi="Tahoma" w:cs="Tahoma"/>
          <w:lang w:val="en-ID"/>
        </w:rPr>
        <w:t xml:space="preserve"> </w:t>
      </w:r>
      <w:proofErr w:type="spellStart"/>
      <w:r w:rsidRPr="00442857">
        <w:rPr>
          <w:rFonts w:ascii="Tahoma" w:hAnsi="Tahoma" w:cs="Tahoma"/>
          <w:lang w:val="en-ID"/>
        </w:rPr>
        <w:t>pengawasan</w:t>
      </w:r>
      <w:proofErr w:type="spellEnd"/>
      <w:r w:rsidRPr="00442857">
        <w:rPr>
          <w:rFonts w:ascii="Tahoma" w:hAnsi="Tahoma" w:cs="Tahoma"/>
          <w:lang w:val="en-ID"/>
        </w:rPr>
        <w:t xml:space="preserve"> yang </w:t>
      </w:r>
      <w:proofErr w:type="spellStart"/>
      <w:r w:rsidRPr="00442857">
        <w:rPr>
          <w:rFonts w:ascii="Tahoma" w:hAnsi="Tahoma" w:cs="Tahoma"/>
          <w:lang w:val="en-ID"/>
        </w:rPr>
        <w:t>ketat</w:t>
      </w:r>
      <w:proofErr w:type="spellEnd"/>
      <w:r w:rsidRPr="00442857">
        <w:rPr>
          <w:rFonts w:ascii="Tahoma" w:hAnsi="Tahoma" w:cs="Tahoma"/>
          <w:lang w:val="en-ID"/>
        </w:rPr>
        <w:t xml:space="preserve"> agar </w:t>
      </w:r>
      <w:proofErr w:type="spellStart"/>
      <w:r w:rsidRPr="00442857">
        <w:rPr>
          <w:rFonts w:ascii="Tahoma" w:hAnsi="Tahoma" w:cs="Tahoma"/>
          <w:lang w:val="en-ID"/>
        </w:rPr>
        <w:t>pelayanan</w:t>
      </w:r>
      <w:proofErr w:type="spellEnd"/>
      <w:r w:rsidRPr="00442857">
        <w:rPr>
          <w:rFonts w:ascii="Tahoma" w:hAnsi="Tahoma" w:cs="Tahoma"/>
          <w:lang w:val="en-ID"/>
        </w:rPr>
        <w:t xml:space="preserve"> yang </w:t>
      </w:r>
      <w:proofErr w:type="spellStart"/>
      <w:r w:rsidRPr="00442857">
        <w:rPr>
          <w:rFonts w:ascii="Tahoma" w:hAnsi="Tahoma" w:cs="Tahoma"/>
          <w:lang w:val="en-ID"/>
        </w:rPr>
        <w:t>diberikan</w:t>
      </w:r>
      <w:proofErr w:type="spellEnd"/>
      <w:r w:rsidRPr="00442857">
        <w:rPr>
          <w:rFonts w:ascii="Tahoma" w:hAnsi="Tahoma" w:cs="Tahoma"/>
          <w:lang w:val="en-ID"/>
        </w:rPr>
        <w:t xml:space="preserve"> </w:t>
      </w:r>
      <w:proofErr w:type="spellStart"/>
      <w:r w:rsidRPr="00442857">
        <w:rPr>
          <w:rFonts w:ascii="Tahoma" w:hAnsi="Tahoma" w:cs="Tahoma"/>
          <w:lang w:val="en-ID"/>
        </w:rPr>
        <w:t>tidak</w:t>
      </w:r>
      <w:proofErr w:type="spellEnd"/>
      <w:r w:rsidRPr="00442857">
        <w:rPr>
          <w:rFonts w:ascii="Tahoma" w:hAnsi="Tahoma" w:cs="Tahoma"/>
          <w:lang w:val="en-ID"/>
        </w:rPr>
        <w:t xml:space="preserve"> </w:t>
      </w:r>
      <w:proofErr w:type="spellStart"/>
      <w:r w:rsidRPr="00442857">
        <w:rPr>
          <w:rFonts w:ascii="Tahoma" w:hAnsi="Tahoma" w:cs="Tahoma"/>
          <w:lang w:val="en-ID"/>
        </w:rPr>
        <w:t>menimbulkan</w:t>
      </w:r>
      <w:proofErr w:type="spellEnd"/>
      <w:r w:rsidRPr="00442857">
        <w:rPr>
          <w:rFonts w:ascii="Tahoma" w:hAnsi="Tahoma" w:cs="Tahoma"/>
          <w:lang w:val="en-ID"/>
        </w:rPr>
        <w:t xml:space="preserve"> </w:t>
      </w:r>
      <w:proofErr w:type="spellStart"/>
      <w:r w:rsidRPr="00442857">
        <w:rPr>
          <w:rFonts w:ascii="Tahoma" w:hAnsi="Tahoma" w:cs="Tahoma"/>
          <w:lang w:val="en-ID"/>
        </w:rPr>
        <w:t>risiko</w:t>
      </w:r>
      <w:proofErr w:type="spellEnd"/>
      <w:r w:rsidRPr="00442857">
        <w:rPr>
          <w:rFonts w:ascii="Tahoma" w:hAnsi="Tahoma" w:cs="Tahoma"/>
          <w:lang w:val="en-ID"/>
        </w:rPr>
        <w:t xml:space="preserve"> </w:t>
      </w:r>
      <w:proofErr w:type="spellStart"/>
      <w:r w:rsidRPr="00442857">
        <w:rPr>
          <w:rFonts w:ascii="Tahoma" w:hAnsi="Tahoma" w:cs="Tahoma"/>
          <w:lang w:val="en-ID"/>
        </w:rPr>
        <w:t>bagi</w:t>
      </w:r>
      <w:proofErr w:type="spellEnd"/>
      <w:r w:rsidRPr="00442857">
        <w:rPr>
          <w:rFonts w:ascii="Tahoma" w:hAnsi="Tahoma" w:cs="Tahoma"/>
          <w:lang w:val="en-ID"/>
        </w:rPr>
        <w:t xml:space="preserve"> </w:t>
      </w:r>
      <w:proofErr w:type="spellStart"/>
      <w:r w:rsidRPr="00442857">
        <w:rPr>
          <w:rFonts w:ascii="Tahoma" w:hAnsi="Tahoma" w:cs="Tahoma"/>
          <w:lang w:val="en-ID"/>
        </w:rPr>
        <w:t>pasien</w:t>
      </w:r>
      <w:proofErr w:type="spellEnd"/>
      <w:r w:rsidRPr="00442857">
        <w:rPr>
          <w:rFonts w:ascii="Tahoma" w:hAnsi="Tahoma" w:cs="Tahoma"/>
          <w:lang w:val="en-ID"/>
        </w:rPr>
        <w:t xml:space="preserve">. Selain </w:t>
      </w:r>
      <w:proofErr w:type="spellStart"/>
      <w:r w:rsidRPr="00442857">
        <w:rPr>
          <w:rFonts w:ascii="Tahoma" w:hAnsi="Tahoma" w:cs="Tahoma"/>
          <w:lang w:val="en-ID"/>
        </w:rPr>
        <w:t>itu</w:t>
      </w:r>
      <w:proofErr w:type="spellEnd"/>
      <w:r w:rsidRPr="00442857">
        <w:rPr>
          <w:rFonts w:ascii="Tahoma" w:hAnsi="Tahoma" w:cs="Tahoma"/>
          <w:lang w:val="en-ID"/>
        </w:rPr>
        <w:t xml:space="preserve">, UU </w:t>
      </w:r>
      <w:proofErr w:type="spellStart"/>
      <w:r w:rsidRPr="00442857">
        <w:rPr>
          <w:rFonts w:ascii="Tahoma" w:hAnsi="Tahoma" w:cs="Tahoma"/>
          <w:lang w:val="en-ID"/>
        </w:rPr>
        <w:t>ini</w:t>
      </w:r>
      <w:proofErr w:type="spellEnd"/>
      <w:r w:rsidRPr="00442857">
        <w:rPr>
          <w:rFonts w:ascii="Tahoma" w:hAnsi="Tahoma" w:cs="Tahoma"/>
          <w:lang w:val="en-ID"/>
        </w:rPr>
        <w:t xml:space="preserve"> juga </w:t>
      </w:r>
      <w:proofErr w:type="spellStart"/>
      <w:r w:rsidRPr="00442857">
        <w:rPr>
          <w:rFonts w:ascii="Tahoma" w:hAnsi="Tahoma" w:cs="Tahoma"/>
          <w:lang w:val="en-ID"/>
        </w:rPr>
        <w:t>menegaskan</w:t>
      </w:r>
      <w:proofErr w:type="spellEnd"/>
      <w:r w:rsidRPr="00442857">
        <w:rPr>
          <w:rFonts w:ascii="Tahoma" w:hAnsi="Tahoma" w:cs="Tahoma"/>
          <w:lang w:val="en-ID"/>
        </w:rPr>
        <w:t xml:space="preserve"> </w:t>
      </w:r>
      <w:proofErr w:type="spellStart"/>
      <w:r w:rsidRPr="00442857">
        <w:rPr>
          <w:rFonts w:ascii="Tahoma" w:hAnsi="Tahoma" w:cs="Tahoma"/>
          <w:lang w:val="en-ID"/>
        </w:rPr>
        <w:t>pentingnya</w:t>
      </w:r>
      <w:proofErr w:type="spellEnd"/>
      <w:r w:rsidRPr="00442857">
        <w:rPr>
          <w:rFonts w:ascii="Tahoma" w:hAnsi="Tahoma" w:cs="Tahoma"/>
          <w:lang w:val="en-ID"/>
        </w:rPr>
        <w:t xml:space="preserve"> </w:t>
      </w:r>
      <w:proofErr w:type="spellStart"/>
      <w:r w:rsidRPr="00442857">
        <w:rPr>
          <w:rFonts w:ascii="Tahoma" w:hAnsi="Tahoma" w:cs="Tahoma"/>
          <w:lang w:val="en-ID"/>
        </w:rPr>
        <w:t>prinsip</w:t>
      </w:r>
      <w:proofErr w:type="spellEnd"/>
      <w:r w:rsidRPr="00442857">
        <w:rPr>
          <w:rFonts w:ascii="Tahoma" w:hAnsi="Tahoma" w:cs="Tahoma"/>
          <w:lang w:val="en-ID"/>
        </w:rPr>
        <w:t xml:space="preserve"> non-</w:t>
      </w:r>
      <w:proofErr w:type="spellStart"/>
      <w:r w:rsidRPr="00442857">
        <w:rPr>
          <w:rFonts w:ascii="Tahoma" w:hAnsi="Tahoma" w:cs="Tahoma"/>
          <w:lang w:val="en-ID"/>
        </w:rPr>
        <w:t>diskriminasi</w:t>
      </w:r>
      <w:proofErr w:type="spellEnd"/>
      <w:r w:rsidRPr="00442857">
        <w:rPr>
          <w:rFonts w:ascii="Tahoma" w:hAnsi="Tahoma" w:cs="Tahoma"/>
          <w:lang w:val="en-ID"/>
        </w:rPr>
        <w:t xml:space="preserve"> </w:t>
      </w:r>
      <w:proofErr w:type="spellStart"/>
      <w:r w:rsidRPr="00442857">
        <w:rPr>
          <w:rFonts w:ascii="Tahoma" w:hAnsi="Tahoma" w:cs="Tahoma"/>
          <w:lang w:val="en-ID"/>
        </w:rPr>
        <w:t>sehingga</w:t>
      </w:r>
      <w:proofErr w:type="spellEnd"/>
      <w:r w:rsidRPr="00442857">
        <w:rPr>
          <w:rFonts w:ascii="Tahoma" w:hAnsi="Tahoma" w:cs="Tahoma"/>
          <w:lang w:val="en-ID"/>
        </w:rPr>
        <w:t xml:space="preserve"> </w:t>
      </w:r>
      <w:proofErr w:type="spellStart"/>
      <w:r w:rsidRPr="00442857">
        <w:rPr>
          <w:rFonts w:ascii="Tahoma" w:hAnsi="Tahoma" w:cs="Tahoma"/>
          <w:lang w:val="en-ID"/>
        </w:rPr>
        <w:t>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w:t>
      </w:r>
      <w:proofErr w:type="spellStart"/>
      <w:r w:rsidRPr="00442857">
        <w:rPr>
          <w:rFonts w:ascii="Tahoma" w:hAnsi="Tahoma" w:cs="Tahoma"/>
          <w:lang w:val="en-ID"/>
        </w:rPr>
        <w:t>harus</w:t>
      </w:r>
      <w:proofErr w:type="spellEnd"/>
      <w:r w:rsidRPr="00442857">
        <w:rPr>
          <w:rFonts w:ascii="Tahoma" w:hAnsi="Tahoma" w:cs="Tahoma"/>
          <w:lang w:val="en-ID"/>
        </w:rPr>
        <w:t xml:space="preserve"> </w:t>
      </w:r>
      <w:proofErr w:type="spellStart"/>
      <w:r w:rsidRPr="00442857">
        <w:rPr>
          <w:rFonts w:ascii="Tahoma" w:hAnsi="Tahoma" w:cs="Tahoma"/>
          <w:lang w:val="en-ID"/>
        </w:rPr>
        <w:t>tersedia</w:t>
      </w:r>
      <w:proofErr w:type="spellEnd"/>
      <w:r w:rsidRPr="00442857">
        <w:rPr>
          <w:rFonts w:ascii="Tahoma" w:hAnsi="Tahoma" w:cs="Tahoma"/>
          <w:lang w:val="en-ID"/>
        </w:rPr>
        <w:t xml:space="preserve"> </w:t>
      </w:r>
      <w:proofErr w:type="spellStart"/>
      <w:r w:rsidRPr="00442857">
        <w:rPr>
          <w:rFonts w:ascii="Tahoma" w:hAnsi="Tahoma" w:cs="Tahoma"/>
          <w:lang w:val="en-ID"/>
        </w:rPr>
        <w:t>bagi</w:t>
      </w:r>
      <w:proofErr w:type="spellEnd"/>
      <w:r w:rsidRPr="00442857">
        <w:rPr>
          <w:rFonts w:ascii="Tahoma" w:hAnsi="Tahoma" w:cs="Tahoma"/>
          <w:lang w:val="en-ID"/>
        </w:rPr>
        <w:t xml:space="preserve"> </w:t>
      </w:r>
      <w:proofErr w:type="spellStart"/>
      <w:r w:rsidRPr="00442857">
        <w:rPr>
          <w:rFonts w:ascii="Tahoma" w:hAnsi="Tahoma" w:cs="Tahoma"/>
          <w:lang w:val="en-ID"/>
        </w:rPr>
        <w:t>semua</w:t>
      </w:r>
      <w:proofErr w:type="spellEnd"/>
      <w:r w:rsidRPr="00442857">
        <w:rPr>
          <w:rFonts w:ascii="Tahoma" w:hAnsi="Tahoma" w:cs="Tahoma"/>
          <w:lang w:val="en-ID"/>
        </w:rPr>
        <w:t xml:space="preserve"> orang </w:t>
      </w:r>
      <w:proofErr w:type="spellStart"/>
      <w:r w:rsidRPr="00442857">
        <w:rPr>
          <w:rFonts w:ascii="Tahoma" w:hAnsi="Tahoma" w:cs="Tahoma"/>
          <w:lang w:val="en-ID"/>
        </w:rPr>
        <w:t>tanpa</w:t>
      </w:r>
      <w:proofErr w:type="spellEnd"/>
      <w:r w:rsidRPr="00442857">
        <w:rPr>
          <w:rFonts w:ascii="Tahoma" w:hAnsi="Tahoma" w:cs="Tahoma"/>
          <w:lang w:val="en-ID"/>
        </w:rPr>
        <w:t xml:space="preserve"> </w:t>
      </w:r>
      <w:proofErr w:type="spellStart"/>
      <w:r w:rsidRPr="00442857">
        <w:rPr>
          <w:rFonts w:ascii="Tahoma" w:hAnsi="Tahoma" w:cs="Tahoma"/>
          <w:lang w:val="en-ID"/>
        </w:rPr>
        <w:t>memandang</w:t>
      </w:r>
      <w:proofErr w:type="spellEnd"/>
      <w:r w:rsidRPr="00442857">
        <w:rPr>
          <w:rFonts w:ascii="Tahoma" w:hAnsi="Tahoma" w:cs="Tahoma"/>
          <w:lang w:val="en-ID"/>
        </w:rPr>
        <w:t xml:space="preserve"> status </w:t>
      </w:r>
      <w:proofErr w:type="spellStart"/>
      <w:r w:rsidRPr="00442857">
        <w:rPr>
          <w:rFonts w:ascii="Tahoma" w:hAnsi="Tahoma" w:cs="Tahoma"/>
          <w:lang w:val="en-ID"/>
        </w:rPr>
        <w:t>sosial</w:t>
      </w:r>
      <w:proofErr w:type="spellEnd"/>
      <w:r w:rsidRPr="00442857">
        <w:rPr>
          <w:rFonts w:ascii="Tahoma" w:hAnsi="Tahoma" w:cs="Tahoma"/>
          <w:lang w:val="en-ID"/>
        </w:rPr>
        <w:t xml:space="preserve">, </w:t>
      </w:r>
      <w:proofErr w:type="spellStart"/>
      <w:r w:rsidRPr="00442857">
        <w:rPr>
          <w:rFonts w:ascii="Tahoma" w:hAnsi="Tahoma" w:cs="Tahoma"/>
          <w:lang w:val="en-ID"/>
        </w:rPr>
        <w:t>ekonomi</w:t>
      </w:r>
      <w:proofErr w:type="spellEnd"/>
      <w:r w:rsidRPr="00442857">
        <w:rPr>
          <w:rFonts w:ascii="Tahoma" w:hAnsi="Tahoma" w:cs="Tahoma"/>
          <w:lang w:val="en-ID"/>
        </w:rPr>
        <w:t xml:space="preserve">, agama, </w:t>
      </w:r>
      <w:proofErr w:type="spellStart"/>
      <w:r w:rsidRPr="00442857">
        <w:rPr>
          <w:rFonts w:ascii="Tahoma" w:hAnsi="Tahoma" w:cs="Tahoma"/>
          <w:lang w:val="en-ID"/>
        </w:rPr>
        <w:t>suku</w:t>
      </w:r>
      <w:proofErr w:type="spellEnd"/>
      <w:r w:rsidRPr="00442857">
        <w:rPr>
          <w:rFonts w:ascii="Tahoma" w:hAnsi="Tahoma" w:cs="Tahoma"/>
          <w:lang w:val="en-ID"/>
        </w:rPr>
        <w:t xml:space="preserve">, </w:t>
      </w:r>
      <w:proofErr w:type="spellStart"/>
      <w:r w:rsidRPr="00442857">
        <w:rPr>
          <w:rFonts w:ascii="Tahoma" w:hAnsi="Tahoma" w:cs="Tahoma"/>
          <w:lang w:val="en-ID"/>
        </w:rPr>
        <w:t>atau</w:t>
      </w:r>
      <w:proofErr w:type="spellEnd"/>
      <w:r w:rsidRPr="00442857">
        <w:rPr>
          <w:rFonts w:ascii="Tahoma" w:hAnsi="Tahoma" w:cs="Tahoma"/>
          <w:lang w:val="en-ID"/>
        </w:rPr>
        <w:t xml:space="preserve"> wilayah </w:t>
      </w:r>
      <w:proofErr w:type="spellStart"/>
      <w:r w:rsidRPr="00442857">
        <w:rPr>
          <w:rFonts w:ascii="Tahoma" w:hAnsi="Tahoma" w:cs="Tahoma"/>
          <w:lang w:val="en-ID"/>
        </w:rPr>
        <w:t>geografis</w:t>
      </w:r>
      <w:proofErr w:type="spellEnd"/>
      <w:r w:rsidRPr="00442857">
        <w:rPr>
          <w:rFonts w:ascii="Tahoma" w:hAnsi="Tahoma" w:cs="Tahoma"/>
          <w:lang w:val="en-ID"/>
        </w:rPr>
        <w:t xml:space="preserve">. </w:t>
      </w:r>
      <w:proofErr w:type="spellStart"/>
      <w:r w:rsidRPr="00442857">
        <w:rPr>
          <w:rFonts w:ascii="Tahoma" w:hAnsi="Tahoma" w:cs="Tahoma"/>
          <w:lang w:val="en-ID"/>
        </w:rPr>
        <w:t>Selanjutnya</w:t>
      </w:r>
      <w:proofErr w:type="spellEnd"/>
      <w:r w:rsidRPr="00442857">
        <w:rPr>
          <w:rFonts w:ascii="Tahoma" w:hAnsi="Tahoma" w:cs="Tahoma"/>
          <w:lang w:val="en-ID"/>
        </w:rPr>
        <w:t xml:space="preserve">, </w:t>
      </w:r>
      <w:proofErr w:type="spellStart"/>
      <w:r w:rsidRPr="00442857">
        <w:rPr>
          <w:rFonts w:ascii="Tahoma" w:hAnsi="Tahoma" w:cs="Tahoma"/>
          <w:lang w:val="en-ID"/>
        </w:rPr>
        <w:t>Undang-Undang</w:t>
      </w:r>
      <w:proofErr w:type="spellEnd"/>
      <w:r w:rsidRPr="00442857">
        <w:rPr>
          <w:rFonts w:ascii="Tahoma" w:hAnsi="Tahoma" w:cs="Tahoma"/>
          <w:lang w:val="en-ID"/>
        </w:rPr>
        <w:t xml:space="preserve"> </w:t>
      </w:r>
      <w:proofErr w:type="spellStart"/>
      <w:r w:rsidRPr="00442857">
        <w:rPr>
          <w:rFonts w:ascii="Tahoma" w:hAnsi="Tahoma" w:cs="Tahoma"/>
          <w:lang w:val="en-ID"/>
        </w:rPr>
        <w:t>Nomor</w:t>
      </w:r>
      <w:proofErr w:type="spellEnd"/>
      <w:r w:rsidRPr="00442857">
        <w:rPr>
          <w:rFonts w:ascii="Tahoma" w:hAnsi="Tahoma" w:cs="Tahoma"/>
          <w:lang w:val="en-ID"/>
        </w:rPr>
        <w:t xml:space="preserve"> 25 </w:t>
      </w:r>
      <w:proofErr w:type="spellStart"/>
      <w:r w:rsidRPr="00442857">
        <w:rPr>
          <w:rFonts w:ascii="Tahoma" w:hAnsi="Tahoma" w:cs="Tahoma"/>
          <w:lang w:val="en-ID"/>
        </w:rPr>
        <w:t>Tahun</w:t>
      </w:r>
      <w:proofErr w:type="spellEnd"/>
      <w:r w:rsidRPr="00442857">
        <w:rPr>
          <w:rFonts w:ascii="Tahoma" w:hAnsi="Tahoma" w:cs="Tahoma"/>
          <w:lang w:val="en-ID"/>
        </w:rPr>
        <w:t xml:space="preserve"> 2009 </w:t>
      </w:r>
      <w:proofErr w:type="spellStart"/>
      <w:r w:rsidRPr="00442857">
        <w:rPr>
          <w:rFonts w:ascii="Tahoma" w:hAnsi="Tahoma" w:cs="Tahoma"/>
          <w:lang w:val="en-ID"/>
        </w:rPr>
        <w:t>tentang</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Publik </w:t>
      </w:r>
      <w:proofErr w:type="spellStart"/>
      <w:r w:rsidRPr="00442857">
        <w:rPr>
          <w:rFonts w:ascii="Tahoma" w:hAnsi="Tahoma" w:cs="Tahoma"/>
          <w:lang w:val="en-ID"/>
        </w:rPr>
        <w:t>menegaskan</w:t>
      </w:r>
      <w:proofErr w:type="spellEnd"/>
      <w:r w:rsidRPr="00442857">
        <w:rPr>
          <w:rFonts w:ascii="Tahoma" w:hAnsi="Tahoma" w:cs="Tahoma"/>
          <w:lang w:val="en-ID"/>
        </w:rPr>
        <w:t xml:space="preserve"> </w:t>
      </w:r>
      <w:proofErr w:type="spellStart"/>
      <w:r w:rsidRPr="00442857">
        <w:rPr>
          <w:rFonts w:ascii="Tahoma" w:hAnsi="Tahoma" w:cs="Tahoma"/>
          <w:lang w:val="en-ID"/>
        </w:rPr>
        <w:t>kewajiban</w:t>
      </w:r>
      <w:proofErr w:type="spellEnd"/>
      <w:r w:rsidRPr="00442857">
        <w:rPr>
          <w:rFonts w:ascii="Tahoma" w:hAnsi="Tahoma" w:cs="Tahoma"/>
          <w:lang w:val="en-ID"/>
        </w:rPr>
        <w:t xml:space="preserve"> </w:t>
      </w:r>
      <w:proofErr w:type="spellStart"/>
      <w:r w:rsidRPr="00442857">
        <w:rPr>
          <w:rFonts w:ascii="Tahoma" w:hAnsi="Tahoma" w:cs="Tahoma"/>
          <w:lang w:val="en-ID"/>
        </w:rPr>
        <w:t>pemerintah</w:t>
      </w:r>
      <w:proofErr w:type="spellEnd"/>
      <w:r w:rsidRPr="00442857">
        <w:rPr>
          <w:rFonts w:ascii="Tahoma" w:hAnsi="Tahoma" w:cs="Tahoma"/>
          <w:lang w:val="en-ID"/>
        </w:rPr>
        <w:t xml:space="preserve"> </w:t>
      </w:r>
      <w:proofErr w:type="spellStart"/>
      <w:r w:rsidRPr="00442857">
        <w:rPr>
          <w:rFonts w:ascii="Tahoma" w:hAnsi="Tahoma" w:cs="Tahoma"/>
          <w:lang w:val="en-ID"/>
        </w:rPr>
        <w:t>dalam</w:t>
      </w:r>
      <w:proofErr w:type="spellEnd"/>
      <w:r w:rsidRPr="00442857">
        <w:rPr>
          <w:rFonts w:ascii="Tahoma" w:hAnsi="Tahoma" w:cs="Tahoma"/>
          <w:lang w:val="en-ID"/>
        </w:rPr>
        <w:t xml:space="preserve"> </w:t>
      </w:r>
      <w:proofErr w:type="spellStart"/>
      <w:r w:rsidRPr="00442857">
        <w:rPr>
          <w:rFonts w:ascii="Tahoma" w:hAnsi="Tahoma" w:cs="Tahoma"/>
          <w:lang w:val="en-ID"/>
        </w:rPr>
        <w:t>menyelenggarakan</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yang </w:t>
      </w:r>
      <w:proofErr w:type="spellStart"/>
      <w:r w:rsidRPr="00442857">
        <w:rPr>
          <w:rFonts w:ascii="Tahoma" w:hAnsi="Tahoma" w:cs="Tahoma"/>
          <w:lang w:val="en-ID"/>
        </w:rPr>
        <w:t>cepat</w:t>
      </w:r>
      <w:proofErr w:type="spellEnd"/>
      <w:r w:rsidRPr="00442857">
        <w:rPr>
          <w:rFonts w:ascii="Tahoma" w:hAnsi="Tahoma" w:cs="Tahoma"/>
          <w:lang w:val="en-ID"/>
        </w:rPr>
        <w:t xml:space="preserve">, </w:t>
      </w:r>
      <w:proofErr w:type="spellStart"/>
      <w:r w:rsidRPr="00442857">
        <w:rPr>
          <w:rFonts w:ascii="Tahoma" w:hAnsi="Tahoma" w:cs="Tahoma"/>
          <w:lang w:val="en-ID"/>
        </w:rPr>
        <w:t>tepat</w:t>
      </w:r>
      <w:proofErr w:type="spellEnd"/>
      <w:r w:rsidRPr="00442857">
        <w:rPr>
          <w:rFonts w:ascii="Tahoma" w:hAnsi="Tahoma" w:cs="Tahoma"/>
          <w:lang w:val="en-ID"/>
        </w:rPr>
        <w:t xml:space="preserve">, dan </w:t>
      </w:r>
      <w:proofErr w:type="spellStart"/>
      <w:r w:rsidRPr="00442857">
        <w:rPr>
          <w:rFonts w:ascii="Tahoma" w:hAnsi="Tahoma" w:cs="Tahoma"/>
          <w:lang w:val="en-ID"/>
        </w:rPr>
        <w:t>profesional</w:t>
      </w:r>
      <w:proofErr w:type="spellEnd"/>
      <w:r w:rsidRPr="00442857">
        <w:rPr>
          <w:rFonts w:ascii="Tahoma" w:hAnsi="Tahoma" w:cs="Tahoma"/>
          <w:lang w:val="en-ID"/>
        </w:rPr>
        <w:t xml:space="preserve">. Hal </w:t>
      </w:r>
      <w:proofErr w:type="spellStart"/>
      <w:r w:rsidRPr="00442857">
        <w:rPr>
          <w:rFonts w:ascii="Tahoma" w:hAnsi="Tahoma" w:cs="Tahoma"/>
          <w:lang w:val="en-ID"/>
        </w:rPr>
        <w:t>ini</w:t>
      </w:r>
      <w:proofErr w:type="spellEnd"/>
      <w:r w:rsidRPr="00442857">
        <w:rPr>
          <w:rFonts w:ascii="Tahoma" w:hAnsi="Tahoma" w:cs="Tahoma"/>
          <w:lang w:val="en-ID"/>
        </w:rPr>
        <w:t xml:space="preserve"> </w:t>
      </w:r>
      <w:proofErr w:type="spellStart"/>
      <w:r w:rsidRPr="00442857">
        <w:rPr>
          <w:rFonts w:ascii="Tahoma" w:hAnsi="Tahoma" w:cs="Tahoma"/>
          <w:lang w:val="en-ID"/>
        </w:rPr>
        <w:t>merupakan</w:t>
      </w:r>
      <w:proofErr w:type="spellEnd"/>
      <w:r w:rsidRPr="00442857">
        <w:rPr>
          <w:rFonts w:ascii="Tahoma" w:hAnsi="Tahoma" w:cs="Tahoma"/>
          <w:lang w:val="en-ID"/>
        </w:rPr>
        <w:t xml:space="preserve"> </w:t>
      </w:r>
      <w:proofErr w:type="spellStart"/>
      <w:r w:rsidRPr="00442857">
        <w:rPr>
          <w:rFonts w:ascii="Tahoma" w:hAnsi="Tahoma" w:cs="Tahoma"/>
          <w:lang w:val="en-ID"/>
        </w:rPr>
        <w:t>bentuk</w:t>
      </w:r>
      <w:proofErr w:type="spellEnd"/>
      <w:r w:rsidRPr="00442857">
        <w:rPr>
          <w:rFonts w:ascii="Tahoma" w:hAnsi="Tahoma" w:cs="Tahoma"/>
          <w:lang w:val="en-ID"/>
        </w:rPr>
        <w:t xml:space="preserve"> </w:t>
      </w:r>
      <w:proofErr w:type="spellStart"/>
      <w:r w:rsidRPr="00442857">
        <w:rPr>
          <w:rFonts w:ascii="Tahoma" w:hAnsi="Tahoma" w:cs="Tahoma"/>
          <w:lang w:val="en-ID"/>
        </w:rPr>
        <w:t>penghormatan</w:t>
      </w:r>
      <w:proofErr w:type="spellEnd"/>
      <w:r w:rsidRPr="00442857">
        <w:rPr>
          <w:rFonts w:ascii="Tahoma" w:hAnsi="Tahoma" w:cs="Tahoma"/>
          <w:lang w:val="en-ID"/>
        </w:rPr>
        <w:t xml:space="preserve"> </w:t>
      </w:r>
      <w:proofErr w:type="spellStart"/>
      <w:r w:rsidRPr="00442857">
        <w:rPr>
          <w:rFonts w:ascii="Tahoma" w:hAnsi="Tahoma" w:cs="Tahoma"/>
          <w:lang w:val="en-ID"/>
        </w:rPr>
        <w:t>terhadap</w:t>
      </w:r>
      <w:proofErr w:type="spellEnd"/>
      <w:r w:rsidRPr="00442857">
        <w:rPr>
          <w:rFonts w:ascii="Tahoma" w:hAnsi="Tahoma" w:cs="Tahoma"/>
          <w:lang w:val="en-ID"/>
        </w:rPr>
        <w:t xml:space="preserve"> </w:t>
      </w:r>
      <w:proofErr w:type="spellStart"/>
      <w:r w:rsidRPr="00442857">
        <w:rPr>
          <w:rFonts w:ascii="Tahoma" w:hAnsi="Tahoma" w:cs="Tahoma"/>
          <w:lang w:val="en-ID"/>
        </w:rPr>
        <w:t>hak-hak</w:t>
      </w:r>
      <w:proofErr w:type="spellEnd"/>
      <w:r w:rsidRPr="00442857">
        <w:rPr>
          <w:rFonts w:ascii="Tahoma" w:hAnsi="Tahoma" w:cs="Tahoma"/>
          <w:lang w:val="en-ID"/>
        </w:rPr>
        <w:t xml:space="preserve"> </w:t>
      </w:r>
      <w:proofErr w:type="spellStart"/>
      <w:r w:rsidRPr="00442857">
        <w:rPr>
          <w:rFonts w:ascii="Tahoma" w:hAnsi="Tahoma" w:cs="Tahoma"/>
          <w:lang w:val="en-ID"/>
        </w:rPr>
        <w:t>pengguna</w:t>
      </w:r>
      <w:proofErr w:type="spellEnd"/>
      <w:r w:rsidRPr="00442857">
        <w:rPr>
          <w:rFonts w:ascii="Tahoma" w:hAnsi="Tahoma" w:cs="Tahoma"/>
          <w:lang w:val="en-ID"/>
        </w:rPr>
        <w:t xml:space="preserve"> </w:t>
      </w:r>
      <w:proofErr w:type="spellStart"/>
      <w:r w:rsidRPr="00442857">
        <w:rPr>
          <w:rFonts w:ascii="Tahoma" w:hAnsi="Tahoma" w:cs="Tahoma"/>
          <w:lang w:val="en-ID"/>
        </w:rPr>
        <w:t>layanan</w:t>
      </w:r>
      <w:proofErr w:type="spellEnd"/>
      <w:r w:rsidRPr="00442857">
        <w:rPr>
          <w:rFonts w:ascii="Tahoma" w:hAnsi="Tahoma" w:cs="Tahoma"/>
          <w:lang w:val="en-ID"/>
        </w:rPr>
        <w:t xml:space="preserve">, yang </w:t>
      </w:r>
      <w:proofErr w:type="spellStart"/>
      <w:r w:rsidRPr="00442857">
        <w:rPr>
          <w:rFonts w:ascii="Tahoma" w:hAnsi="Tahoma" w:cs="Tahoma"/>
          <w:lang w:val="en-ID"/>
        </w:rPr>
        <w:t>tidak</w:t>
      </w:r>
      <w:proofErr w:type="spellEnd"/>
      <w:r w:rsidRPr="00442857">
        <w:rPr>
          <w:rFonts w:ascii="Tahoma" w:hAnsi="Tahoma" w:cs="Tahoma"/>
          <w:lang w:val="en-ID"/>
        </w:rPr>
        <w:t xml:space="preserve"> </w:t>
      </w:r>
      <w:proofErr w:type="spellStart"/>
      <w:r w:rsidRPr="00442857">
        <w:rPr>
          <w:rFonts w:ascii="Tahoma" w:hAnsi="Tahoma" w:cs="Tahoma"/>
          <w:lang w:val="en-ID"/>
        </w:rPr>
        <w:t>hanya</w:t>
      </w:r>
      <w:proofErr w:type="spellEnd"/>
      <w:r w:rsidRPr="00442857">
        <w:rPr>
          <w:rFonts w:ascii="Tahoma" w:hAnsi="Tahoma" w:cs="Tahoma"/>
          <w:lang w:val="en-ID"/>
        </w:rPr>
        <w:t xml:space="preserve"> </w:t>
      </w:r>
      <w:proofErr w:type="spellStart"/>
      <w:r w:rsidRPr="00442857">
        <w:rPr>
          <w:rFonts w:ascii="Tahoma" w:hAnsi="Tahoma" w:cs="Tahoma"/>
          <w:lang w:val="en-ID"/>
        </w:rPr>
        <w:t>berhak</w:t>
      </w:r>
      <w:proofErr w:type="spellEnd"/>
      <w:r w:rsidRPr="00442857">
        <w:rPr>
          <w:rFonts w:ascii="Tahoma" w:hAnsi="Tahoma" w:cs="Tahoma"/>
          <w:lang w:val="en-ID"/>
        </w:rPr>
        <w:t xml:space="preserve"> </w:t>
      </w:r>
      <w:proofErr w:type="spellStart"/>
      <w:r w:rsidRPr="00442857">
        <w:rPr>
          <w:rFonts w:ascii="Tahoma" w:hAnsi="Tahoma" w:cs="Tahoma"/>
          <w:lang w:val="en-ID"/>
        </w:rPr>
        <w:t>mendapatkan</w:t>
      </w:r>
      <w:proofErr w:type="spellEnd"/>
      <w:r w:rsidRPr="00442857">
        <w:rPr>
          <w:rFonts w:ascii="Tahoma" w:hAnsi="Tahoma" w:cs="Tahoma"/>
          <w:lang w:val="en-ID"/>
        </w:rPr>
        <w:t xml:space="preserve"> </w:t>
      </w:r>
      <w:proofErr w:type="spellStart"/>
      <w:r w:rsidRPr="00442857">
        <w:rPr>
          <w:rFonts w:ascii="Tahoma" w:hAnsi="Tahoma" w:cs="Tahoma"/>
          <w:lang w:val="en-ID"/>
        </w:rPr>
        <w:t>layanan</w:t>
      </w:r>
      <w:proofErr w:type="spellEnd"/>
      <w:r w:rsidRPr="00442857">
        <w:rPr>
          <w:rFonts w:ascii="Tahoma" w:hAnsi="Tahoma" w:cs="Tahoma"/>
          <w:lang w:val="en-ID"/>
        </w:rPr>
        <w:t xml:space="preserve"> yang </w:t>
      </w:r>
      <w:proofErr w:type="spellStart"/>
      <w:r w:rsidRPr="00442857">
        <w:rPr>
          <w:rFonts w:ascii="Tahoma" w:hAnsi="Tahoma" w:cs="Tahoma"/>
          <w:lang w:val="en-ID"/>
        </w:rPr>
        <w:t>berkualitas</w:t>
      </w:r>
      <w:proofErr w:type="spellEnd"/>
      <w:r w:rsidRPr="00442857">
        <w:rPr>
          <w:rFonts w:ascii="Tahoma" w:hAnsi="Tahoma" w:cs="Tahoma"/>
          <w:lang w:val="en-ID"/>
        </w:rPr>
        <w:t xml:space="preserve"> </w:t>
      </w:r>
      <w:proofErr w:type="spellStart"/>
      <w:r w:rsidRPr="00442857">
        <w:rPr>
          <w:rFonts w:ascii="Tahoma" w:hAnsi="Tahoma" w:cs="Tahoma"/>
          <w:lang w:val="en-ID"/>
        </w:rPr>
        <w:t>tetapi</w:t>
      </w:r>
      <w:proofErr w:type="spellEnd"/>
      <w:r w:rsidRPr="00442857">
        <w:rPr>
          <w:rFonts w:ascii="Tahoma" w:hAnsi="Tahoma" w:cs="Tahoma"/>
          <w:lang w:val="en-ID"/>
        </w:rPr>
        <w:t xml:space="preserve"> juga </w:t>
      </w:r>
      <w:proofErr w:type="spellStart"/>
      <w:r w:rsidRPr="00442857">
        <w:rPr>
          <w:rFonts w:ascii="Tahoma" w:hAnsi="Tahoma" w:cs="Tahoma"/>
          <w:lang w:val="en-ID"/>
        </w:rPr>
        <w:t>berhak</w:t>
      </w:r>
      <w:proofErr w:type="spellEnd"/>
      <w:r w:rsidRPr="00442857">
        <w:rPr>
          <w:rFonts w:ascii="Tahoma" w:hAnsi="Tahoma" w:cs="Tahoma"/>
          <w:lang w:val="en-ID"/>
        </w:rPr>
        <w:t xml:space="preserve"> </w:t>
      </w:r>
      <w:proofErr w:type="spellStart"/>
      <w:r w:rsidRPr="00442857">
        <w:rPr>
          <w:rFonts w:ascii="Tahoma" w:hAnsi="Tahoma" w:cs="Tahoma"/>
          <w:lang w:val="en-ID"/>
        </w:rPr>
        <w:t>dilayani</w:t>
      </w:r>
      <w:proofErr w:type="spellEnd"/>
      <w:r w:rsidRPr="00442857">
        <w:rPr>
          <w:rFonts w:ascii="Tahoma" w:hAnsi="Tahoma" w:cs="Tahoma"/>
          <w:lang w:val="en-ID"/>
        </w:rPr>
        <w:t xml:space="preserve"> </w:t>
      </w:r>
      <w:proofErr w:type="spellStart"/>
      <w:r w:rsidRPr="00442857">
        <w:rPr>
          <w:rFonts w:ascii="Tahoma" w:hAnsi="Tahoma" w:cs="Tahoma"/>
          <w:lang w:val="en-ID"/>
        </w:rPr>
        <w:t>dengan</w:t>
      </w:r>
      <w:proofErr w:type="spellEnd"/>
      <w:r w:rsidRPr="00442857">
        <w:rPr>
          <w:rFonts w:ascii="Tahoma" w:hAnsi="Tahoma" w:cs="Tahoma"/>
          <w:lang w:val="en-ID"/>
        </w:rPr>
        <w:t xml:space="preserve"> </w:t>
      </w:r>
      <w:proofErr w:type="spellStart"/>
      <w:r w:rsidRPr="00442857">
        <w:rPr>
          <w:rFonts w:ascii="Tahoma" w:hAnsi="Tahoma" w:cs="Tahoma"/>
          <w:lang w:val="en-ID"/>
        </w:rPr>
        <w:t>cara</w:t>
      </w:r>
      <w:proofErr w:type="spellEnd"/>
      <w:r w:rsidRPr="00442857">
        <w:rPr>
          <w:rFonts w:ascii="Tahoma" w:hAnsi="Tahoma" w:cs="Tahoma"/>
          <w:lang w:val="en-ID"/>
        </w:rPr>
        <w:t xml:space="preserve"> yang </w:t>
      </w:r>
      <w:proofErr w:type="spellStart"/>
      <w:r w:rsidRPr="00442857">
        <w:rPr>
          <w:rFonts w:ascii="Tahoma" w:hAnsi="Tahoma" w:cs="Tahoma"/>
          <w:lang w:val="en-ID"/>
        </w:rPr>
        <w:t>efisien</w:t>
      </w:r>
      <w:proofErr w:type="spellEnd"/>
      <w:r w:rsidRPr="00442857">
        <w:rPr>
          <w:rFonts w:ascii="Tahoma" w:hAnsi="Tahoma" w:cs="Tahoma"/>
          <w:lang w:val="en-ID"/>
        </w:rPr>
        <w:t xml:space="preserve"> dan </w:t>
      </w:r>
      <w:proofErr w:type="spellStart"/>
      <w:r w:rsidRPr="00442857">
        <w:rPr>
          <w:rFonts w:ascii="Tahoma" w:hAnsi="Tahoma" w:cs="Tahoma"/>
          <w:lang w:val="en-ID"/>
        </w:rPr>
        <w:t>transparan</w:t>
      </w:r>
      <w:proofErr w:type="spellEnd"/>
      <w:r w:rsidRPr="00442857">
        <w:rPr>
          <w:rFonts w:ascii="Tahoma" w:hAnsi="Tahoma" w:cs="Tahoma"/>
          <w:lang w:val="en-ID"/>
        </w:rPr>
        <w:t xml:space="preserve">.  </w:t>
      </w:r>
      <w:r w:rsidRPr="00442857">
        <w:rPr>
          <w:rFonts w:ascii="Tahoma" w:hAnsi="Tahoma" w:cs="Tahoma"/>
          <w:lang w:val="en-ID"/>
        </w:rPr>
        <w:fldChar w:fldCharType="begin" w:fldLock="1"/>
      </w:r>
      <w:r w:rsidRPr="00442857">
        <w:rPr>
          <w:rFonts w:ascii="Tahoma" w:hAnsi="Tahoma" w:cs="Tahoma"/>
          <w:lang w:val="en-ID"/>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salud.","author":[{"dropping-particle":"","family":"Margareth","given":"Helga","non-dropping-particle":"","parse-names":false,"suffix":""}],"container-title":"Экономика Региона","id":"ITEM-1","issued":{"date-parts":[["2017"]]},"page":"32","title":"UU no 25 tahun 2009 pelayanan publik","type":"article-journal"},"uris":["http://www.mendeley.com/documents/?uuid=3e859b9d-30ee-44fb-98a5-0bac3c0a6efa"]}],"mendeley":{"formattedCitation":"[5]","plainTextFormattedCitation":"[5]","previouslyFormattedCitation":"[5]"},"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en-ID"/>
        </w:rPr>
        <w:t>[5]</w:t>
      </w:r>
      <w:r w:rsidRPr="00442857">
        <w:rPr>
          <w:rFonts w:ascii="Tahoma" w:hAnsi="Tahoma" w:cs="Tahoma"/>
          <w:lang w:val="en-ID"/>
        </w:rPr>
        <w:fldChar w:fldCharType="end"/>
      </w:r>
    </w:p>
    <w:p w14:paraId="25B84EB6" w14:textId="77777777" w:rsidR="00075D0B" w:rsidRPr="00442857" w:rsidRDefault="00075D0B" w:rsidP="00075D0B">
      <w:pPr>
        <w:ind w:firstLine="720"/>
        <w:jc w:val="both"/>
        <w:rPr>
          <w:rFonts w:ascii="Tahoma" w:hAnsi="Tahoma" w:cs="Tahoma"/>
          <w:lang w:val="id-ID"/>
        </w:rPr>
      </w:pPr>
      <w:r w:rsidRPr="00442857">
        <w:rPr>
          <w:rFonts w:ascii="Tahoma" w:hAnsi="Tahoma" w:cs="Tahoma"/>
          <w:lang w:val="en-ID"/>
        </w:rPr>
        <w:t xml:space="preserve">Dalam </w:t>
      </w:r>
      <w:proofErr w:type="spellStart"/>
      <w:r w:rsidRPr="00442857">
        <w:rPr>
          <w:rFonts w:ascii="Tahoma" w:hAnsi="Tahoma" w:cs="Tahoma"/>
          <w:lang w:val="en-ID"/>
        </w:rPr>
        <w:t>konteks</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w:t>
      </w:r>
      <w:proofErr w:type="spellStart"/>
      <w:r w:rsidRPr="00442857">
        <w:rPr>
          <w:rFonts w:ascii="Tahoma" w:hAnsi="Tahoma" w:cs="Tahoma"/>
          <w:lang w:val="en-ID"/>
        </w:rPr>
        <w:t>ini</w:t>
      </w:r>
      <w:proofErr w:type="spellEnd"/>
      <w:r w:rsidRPr="00442857">
        <w:rPr>
          <w:rFonts w:ascii="Tahoma" w:hAnsi="Tahoma" w:cs="Tahoma"/>
          <w:lang w:val="en-ID"/>
        </w:rPr>
        <w:t xml:space="preserve"> </w:t>
      </w:r>
      <w:proofErr w:type="spellStart"/>
      <w:r w:rsidRPr="00442857">
        <w:rPr>
          <w:rFonts w:ascii="Tahoma" w:hAnsi="Tahoma" w:cs="Tahoma"/>
          <w:lang w:val="en-ID"/>
        </w:rPr>
        <w:t>berarti</w:t>
      </w:r>
      <w:proofErr w:type="spellEnd"/>
      <w:r w:rsidRPr="00442857">
        <w:rPr>
          <w:rFonts w:ascii="Tahoma" w:hAnsi="Tahoma" w:cs="Tahoma"/>
          <w:lang w:val="en-ID"/>
        </w:rPr>
        <w:t xml:space="preserve"> proses </w:t>
      </w:r>
      <w:proofErr w:type="spellStart"/>
      <w:r w:rsidRPr="00442857">
        <w:rPr>
          <w:rFonts w:ascii="Tahoma" w:hAnsi="Tahoma" w:cs="Tahoma"/>
          <w:lang w:val="en-ID"/>
        </w:rPr>
        <w:t>administrasi</w:t>
      </w:r>
      <w:proofErr w:type="spellEnd"/>
      <w:r w:rsidRPr="00442857">
        <w:rPr>
          <w:rFonts w:ascii="Tahoma" w:hAnsi="Tahoma" w:cs="Tahoma"/>
          <w:lang w:val="en-ID"/>
        </w:rPr>
        <w:t xml:space="preserve">, </w:t>
      </w:r>
      <w:proofErr w:type="spellStart"/>
      <w:r w:rsidRPr="00442857">
        <w:rPr>
          <w:rFonts w:ascii="Tahoma" w:hAnsi="Tahoma" w:cs="Tahoma"/>
          <w:lang w:val="en-ID"/>
        </w:rPr>
        <w:t>pendaftaran</w:t>
      </w:r>
      <w:proofErr w:type="spellEnd"/>
      <w:r w:rsidRPr="00442857">
        <w:rPr>
          <w:rFonts w:ascii="Tahoma" w:hAnsi="Tahoma" w:cs="Tahoma"/>
          <w:lang w:val="en-ID"/>
        </w:rPr>
        <w:t xml:space="preserve">, </w:t>
      </w:r>
      <w:proofErr w:type="spellStart"/>
      <w:r w:rsidRPr="00442857">
        <w:rPr>
          <w:rFonts w:ascii="Tahoma" w:hAnsi="Tahoma" w:cs="Tahoma"/>
          <w:lang w:val="en-ID"/>
        </w:rPr>
        <w:t>diagnosa</w:t>
      </w:r>
      <w:proofErr w:type="spellEnd"/>
      <w:r w:rsidRPr="00442857">
        <w:rPr>
          <w:rFonts w:ascii="Tahoma" w:hAnsi="Tahoma" w:cs="Tahoma"/>
          <w:lang w:val="en-ID"/>
        </w:rPr>
        <w:t xml:space="preserve">, </w:t>
      </w:r>
      <w:proofErr w:type="spellStart"/>
      <w:r w:rsidRPr="00442857">
        <w:rPr>
          <w:rFonts w:ascii="Tahoma" w:hAnsi="Tahoma" w:cs="Tahoma"/>
          <w:lang w:val="en-ID"/>
        </w:rPr>
        <w:t>pengobatan</w:t>
      </w:r>
      <w:proofErr w:type="spellEnd"/>
      <w:r w:rsidRPr="00442857">
        <w:rPr>
          <w:rFonts w:ascii="Tahoma" w:hAnsi="Tahoma" w:cs="Tahoma"/>
          <w:lang w:val="en-ID"/>
        </w:rPr>
        <w:t xml:space="preserve">, </w:t>
      </w:r>
      <w:proofErr w:type="spellStart"/>
      <w:r w:rsidRPr="00442857">
        <w:rPr>
          <w:rFonts w:ascii="Tahoma" w:hAnsi="Tahoma" w:cs="Tahoma"/>
          <w:lang w:val="en-ID"/>
        </w:rPr>
        <w:t>hingga</w:t>
      </w:r>
      <w:proofErr w:type="spellEnd"/>
      <w:r w:rsidRPr="00442857">
        <w:rPr>
          <w:rFonts w:ascii="Tahoma" w:hAnsi="Tahoma" w:cs="Tahoma"/>
          <w:lang w:val="en-ID"/>
        </w:rPr>
        <w:t xml:space="preserve"> </w:t>
      </w:r>
      <w:proofErr w:type="spellStart"/>
      <w:r w:rsidRPr="00442857">
        <w:rPr>
          <w:rFonts w:ascii="Tahoma" w:hAnsi="Tahoma" w:cs="Tahoma"/>
          <w:lang w:val="en-ID"/>
        </w:rPr>
        <w:t>tindak</w:t>
      </w:r>
      <w:proofErr w:type="spellEnd"/>
      <w:r w:rsidRPr="00442857">
        <w:rPr>
          <w:rFonts w:ascii="Tahoma" w:hAnsi="Tahoma" w:cs="Tahoma"/>
          <w:lang w:val="en-ID"/>
        </w:rPr>
        <w:t xml:space="preserve"> </w:t>
      </w:r>
      <w:proofErr w:type="spellStart"/>
      <w:r w:rsidRPr="00442857">
        <w:rPr>
          <w:rFonts w:ascii="Tahoma" w:hAnsi="Tahoma" w:cs="Tahoma"/>
          <w:lang w:val="en-ID"/>
        </w:rPr>
        <w:t>lanjut</w:t>
      </w:r>
      <w:proofErr w:type="spellEnd"/>
      <w:r w:rsidRPr="00442857">
        <w:rPr>
          <w:rFonts w:ascii="Tahoma" w:hAnsi="Tahoma" w:cs="Tahoma"/>
          <w:lang w:val="en-ID"/>
        </w:rPr>
        <w:t xml:space="preserve"> </w:t>
      </w:r>
      <w:proofErr w:type="spellStart"/>
      <w:r w:rsidRPr="00442857">
        <w:rPr>
          <w:rFonts w:ascii="Tahoma" w:hAnsi="Tahoma" w:cs="Tahoma"/>
          <w:lang w:val="en-ID"/>
        </w:rPr>
        <w:t>harus</w:t>
      </w:r>
      <w:proofErr w:type="spellEnd"/>
      <w:r w:rsidRPr="00442857">
        <w:rPr>
          <w:rFonts w:ascii="Tahoma" w:hAnsi="Tahoma" w:cs="Tahoma"/>
          <w:lang w:val="en-ID"/>
        </w:rPr>
        <w:t xml:space="preserve"> </w:t>
      </w:r>
      <w:proofErr w:type="spellStart"/>
      <w:r w:rsidRPr="00442857">
        <w:rPr>
          <w:rFonts w:ascii="Tahoma" w:hAnsi="Tahoma" w:cs="Tahoma"/>
          <w:lang w:val="en-ID"/>
        </w:rPr>
        <w:t>dilakukan</w:t>
      </w:r>
      <w:proofErr w:type="spellEnd"/>
      <w:r w:rsidRPr="00442857">
        <w:rPr>
          <w:rFonts w:ascii="Tahoma" w:hAnsi="Tahoma" w:cs="Tahoma"/>
          <w:lang w:val="en-ID"/>
        </w:rPr>
        <w:t xml:space="preserve"> </w:t>
      </w:r>
      <w:proofErr w:type="spellStart"/>
      <w:r w:rsidRPr="00442857">
        <w:rPr>
          <w:rFonts w:ascii="Tahoma" w:hAnsi="Tahoma" w:cs="Tahoma"/>
          <w:lang w:val="en-ID"/>
        </w:rPr>
        <w:t>dengan</w:t>
      </w:r>
      <w:proofErr w:type="spellEnd"/>
      <w:r w:rsidRPr="00442857">
        <w:rPr>
          <w:rFonts w:ascii="Tahoma" w:hAnsi="Tahoma" w:cs="Tahoma"/>
          <w:lang w:val="en-ID"/>
        </w:rPr>
        <w:t xml:space="preserve"> </w:t>
      </w:r>
      <w:proofErr w:type="spellStart"/>
      <w:r w:rsidRPr="00442857">
        <w:rPr>
          <w:rFonts w:ascii="Tahoma" w:hAnsi="Tahoma" w:cs="Tahoma"/>
          <w:lang w:val="en-ID"/>
        </w:rPr>
        <w:t>prosedur</w:t>
      </w:r>
      <w:proofErr w:type="spellEnd"/>
      <w:r w:rsidRPr="00442857">
        <w:rPr>
          <w:rFonts w:ascii="Tahoma" w:hAnsi="Tahoma" w:cs="Tahoma"/>
          <w:lang w:val="en-ID"/>
        </w:rPr>
        <w:t xml:space="preserve"> yang </w:t>
      </w:r>
      <w:proofErr w:type="spellStart"/>
      <w:r w:rsidRPr="00442857">
        <w:rPr>
          <w:rFonts w:ascii="Tahoma" w:hAnsi="Tahoma" w:cs="Tahoma"/>
          <w:lang w:val="en-ID"/>
        </w:rPr>
        <w:t>jelas</w:t>
      </w:r>
      <w:proofErr w:type="spellEnd"/>
      <w:r w:rsidRPr="00442857">
        <w:rPr>
          <w:rFonts w:ascii="Tahoma" w:hAnsi="Tahoma" w:cs="Tahoma"/>
          <w:lang w:val="en-ID"/>
        </w:rPr>
        <w:t xml:space="preserve"> dan </w:t>
      </w:r>
      <w:proofErr w:type="spellStart"/>
      <w:r w:rsidRPr="00442857">
        <w:rPr>
          <w:rFonts w:ascii="Tahoma" w:hAnsi="Tahoma" w:cs="Tahoma"/>
          <w:lang w:val="en-ID"/>
        </w:rPr>
        <w:t>tidak</w:t>
      </w:r>
      <w:proofErr w:type="spellEnd"/>
      <w:r w:rsidRPr="00442857">
        <w:rPr>
          <w:rFonts w:ascii="Tahoma" w:hAnsi="Tahoma" w:cs="Tahoma"/>
          <w:lang w:val="en-ID"/>
        </w:rPr>
        <w:t xml:space="preserve"> </w:t>
      </w:r>
      <w:proofErr w:type="spellStart"/>
      <w:r w:rsidRPr="00442857">
        <w:rPr>
          <w:rFonts w:ascii="Tahoma" w:hAnsi="Tahoma" w:cs="Tahoma"/>
          <w:lang w:val="en-ID"/>
        </w:rPr>
        <w:t>berbelit-belit</w:t>
      </w:r>
      <w:proofErr w:type="spellEnd"/>
      <w:r w:rsidRPr="00442857">
        <w:rPr>
          <w:rFonts w:ascii="Tahoma" w:hAnsi="Tahoma" w:cs="Tahoma"/>
          <w:lang w:val="en-ID"/>
        </w:rPr>
        <w:t xml:space="preserve"> </w:t>
      </w:r>
      <w:proofErr w:type="spellStart"/>
      <w:r w:rsidRPr="00442857">
        <w:rPr>
          <w:rFonts w:ascii="Tahoma" w:hAnsi="Tahoma" w:cs="Tahoma"/>
          <w:lang w:val="en-ID"/>
        </w:rPr>
        <w:t>sehingga</w:t>
      </w:r>
      <w:proofErr w:type="spellEnd"/>
      <w:r w:rsidRPr="00442857">
        <w:rPr>
          <w:rFonts w:ascii="Tahoma" w:hAnsi="Tahoma" w:cs="Tahoma"/>
          <w:lang w:val="en-ID"/>
        </w:rPr>
        <w:t xml:space="preserve"> </w:t>
      </w:r>
      <w:proofErr w:type="spellStart"/>
      <w:r w:rsidRPr="00442857">
        <w:rPr>
          <w:rFonts w:ascii="Tahoma" w:hAnsi="Tahoma" w:cs="Tahoma"/>
          <w:lang w:val="en-ID"/>
        </w:rPr>
        <w:t>meminimalkan</w:t>
      </w:r>
      <w:proofErr w:type="spellEnd"/>
      <w:r w:rsidRPr="00442857">
        <w:rPr>
          <w:rFonts w:ascii="Tahoma" w:hAnsi="Tahoma" w:cs="Tahoma"/>
          <w:lang w:val="en-ID"/>
        </w:rPr>
        <w:t xml:space="preserve"> </w:t>
      </w:r>
      <w:proofErr w:type="spellStart"/>
      <w:r w:rsidRPr="00442857">
        <w:rPr>
          <w:rFonts w:ascii="Tahoma" w:hAnsi="Tahoma" w:cs="Tahoma"/>
          <w:lang w:val="en-ID"/>
        </w:rPr>
        <w:t>waktu</w:t>
      </w:r>
      <w:proofErr w:type="spellEnd"/>
      <w:r w:rsidRPr="00442857">
        <w:rPr>
          <w:rFonts w:ascii="Tahoma" w:hAnsi="Tahoma" w:cs="Tahoma"/>
          <w:lang w:val="en-ID"/>
        </w:rPr>
        <w:t xml:space="preserve"> </w:t>
      </w:r>
      <w:proofErr w:type="spellStart"/>
      <w:r w:rsidRPr="00442857">
        <w:rPr>
          <w:rFonts w:ascii="Tahoma" w:hAnsi="Tahoma" w:cs="Tahoma"/>
          <w:lang w:val="en-ID"/>
        </w:rPr>
        <w:t>tunggu</w:t>
      </w:r>
      <w:proofErr w:type="spellEnd"/>
      <w:r w:rsidRPr="00442857">
        <w:rPr>
          <w:rFonts w:ascii="Tahoma" w:hAnsi="Tahoma" w:cs="Tahoma"/>
          <w:lang w:val="en-ID"/>
        </w:rPr>
        <w:t xml:space="preserve"> dan </w:t>
      </w:r>
      <w:proofErr w:type="spellStart"/>
      <w:r w:rsidRPr="00442857">
        <w:rPr>
          <w:rFonts w:ascii="Tahoma" w:hAnsi="Tahoma" w:cs="Tahoma"/>
          <w:lang w:val="en-ID"/>
        </w:rPr>
        <w:t>memaksimalkan</w:t>
      </w:r>
      <w:proofErr w:type="spellEnd"/>
      <w:r w:rsidRPr="00442857">
        <w:rPr>
          <w:rFonts w:ascii="Tahoma" w:hAnsi="Tahoma" w:cs="Tahoma"/>
          <w:lang w:val="en-ID"/>
        </w:rPr>
        <w:t xml:space="preserve"> </w:t>
      </w:r>
      <w:proofErr w:type="spellStart"/>
      <w:r w:rsidRPr="00442857">
        <w:rPr>
          <w:rFonts w:ascii="Tahoma" w:hAnsi="Tahoma" w:cs="Tahoma"/>
          <w:lang w:val="en-ID"/>
        </w:rPr>
        <w:t>kenyamanan</w:t>
      </w:r>
      <w:proofErr w:type="spellEnd"/>
      <w:r w:rsidRPr="00442857">
        <w:rPr>
          <w:rFonts w:ascii="Tahoma" w:hAnsi="Tahoma" w:cs="Tahoma"/>
          <w:lang w:val="en-ID"/>
        </w:rPr>
        <w:t xml:space="preserve"> </w:t>
      </w:r>
      <w:proofErr w:type="spellStart"/>
      <w:r w:rsidRPr="00442857">
        <w:rPr>
          <w:rFonts w:ascii="Tahoma" w:hAnsi="Tahoma" w:cs="Tahoma"/>
          <w:lang w:val="en-ID"/>
        </w:rPr>
        <w:t>pasien</w:t>
      </w:r>
      <w:proofErr w:type="spellEnd"/>
      <w:r w:rsidRPr="00442857">
        <w:rPr>
          <w:rFonts w:ascii="Tahoma" w:hAnsi="Tahoma" w:cs="Tahoma"/>
          <w:lang w:val="en-ID"/>
        </w:rPr>
        <w:t xml:space="preserve">. </w:t>
      </w:r>
      <w:proofErr w:type="spellStart"/>
      <w:r w:rsidRPr="00442857">
        <w:rPr>
          <w:rFonts w:ascii="Tahoma" w:hAnsi="Tahoma" w:cs="Tahoma"/>
          <w:lang w:val="en-ID"/>
        </w:rPr>
        <w:t>Secara</w:t>
      </w:r>
      <w:proofErr w:type="spellEnd"/>
      <w:r w:rsidRPr="00442857">
        <w:rPr>
          <w:rFonts w:ascii="Tahoma" w:hAnsi="Tahoma" w:cs="Tahoma"/>
          <w:lang w:val="en-ID"/>
        </w:rPr>
        <w:t xml:space="preserve"> </w:t>
      </w:r>
      <w:proofErr w:type="spellStart"/>
      <w:r w:rsidRPr="00442857">
        <w:rPr>
          <w:rFonts w:ascii="Tahoma" w:hAnsi="Tahoma" w:cs="Tahoma"/>
          <w:lang w:val="en-ID"/>
        </w:rPr>
        <w:t>praktis</w:t>
      </w:r>
      <w:proofErr w:type="spellEnd"/>
      <w:r w:rsidRPr="00442857">
        <w:rPr>
          <w:rFonts w:ascii="Tahoma" w:hAnsi="Tahoma" w:cs="Tahoma"/>
          <w:lang w:val="en-ID"/>
        </w:rPr>
        <w:t xml:space="preserve">, </w:t>
      </w:r>
      <w:proofErr w:type="spellStart"/>
      <w:r w:rsidRPr="00442857">
        <w:rPr>
          <w:rFonts w:ascii="Tahoma" w:hAnsi="Tahoma" w:cs="Tahoma"/>
          <w:lang w:val="en-ID"/>
        </w:rPr>
        <w:t>implementasi</w:t>
      </w:r>
      <w:proofErr w:type="spellEnd"/>
      <w:r w:rsidRPr="00442857">
        <w:rPr>
          <w:rFonts w:ascii="Tahoma" w:hAnsi="Tahoma" w:cs="Tahoma"/>
          <w:lang w:val="en-ID"/>
        </w:rPr>
        <w:t xml:space="preserve"> </w:t>
      </w:r>
      <w:proofErr w:type="spellStart"/>
      <w:r w:rsidRPr="00442857">
        <w:rPr>
          <w:rFonts w:ascii="Tahoma" w:hAnsi="Tahoma" w:cs="Tahoma"/>
          <w:lang w:val="en-ID"/>
        </w:rPr>
        <w:t>pelayanan</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yang </w:t>
      </w:r>
      <w:proofErr w:type="spellStart"/>
      <w:r w:rsidRPr="00442857">
        <w:rPr>
          <w:rFonts w:ascii="Tahoma" w:hAnsi="Tahoma" w:cs="Tahoma"/>
          <w:lang w:val="en-ID"/>
        </w:rPr>
        <w:t>berkualitas</w:t>
      </w:r>
      <w:proofErr w:type="spellEnd"/>
      <w:r w:rsidRPr="00442857">
        <w:rPr>
          <w:rFonts w:ascii="Tahoma" w:hAnsi="Tahoma" w:cs="Tahoma"/>
          <w:lang w:val="en-ID"/>
        </w:rPr>
        <w:t xml:space="preserve"> </w:t>
      </w:r>
      <w:proofErr w:type="spellStart"/>
      <w:r w:rsidRPr="00442857">
        <w:rPr>
          <w:rFonts w:ascii="Tahoma" w:hAnsi="Tahoma" w:cs="Tahoma"/>
          <w:lang w:val="en-ID"/>
        </w:rPr>
        <w:t>menuntut</w:t>
      </w:r>
      <w:proofErr w:type="spellEnd"/>
      <w:r w:rsidRPr="00442857">
        <w:rPr>
          <w:rFonts w:ascii="Tahoma" w:hAnsi="Tahoma" w:cs="Tahoma"/>
          <w:lang w:val="en-ID"/>
        </w:rPr>
        <w:t xml:space="preserve"> </w:t>
      </w:r>
      <w:proofErr w:type="spellStart"/>
      <w:r w:rsidRPr="00442857">
        <w:rPr>
          <w:rFonts w:ascii="Tahoma" w:hAnsi="Tahoma" w:cs="Tahoma"/>
          <w:lang w:val="en-ID"/>
        </w:rPr>
        <w:t>kolaborasi</w:t>
      </w:r>
      <w:proofErr w:type="spellEnd"/>
      <w:r w:rsidRPr="00442857">
        <w:rPr>
          <w:rFonts w:ascii="Tahoma" w:hAnsi="Tahoma" w:cs="Tahoma"/>
          <w:lang w:val="en-ID"/>
        </w:rPr>
        <w:t xml:space="preserve"> </w:t>
      </w:r>
      <w:proofErr w:type="spellStart"/>
      <w:r w:rsidRPr="00442857">
        <w:rPr>
          <w:rFonts w:ascii="Tahoma" w:hAnsi="Tahoma" w:cs="Tahoma"/>
          <w:lang w:val="en-ID"/>
        </w:rPr>
        <w:t>antar</w:t>
      </w:r>
      <w:proofErr w:type="spellEnd"/>
      <w:r w:rsidRPr="00442857">
        <w:rPr>
          <w:rFonts w:ascii="Tahoma" w:hAnsi="Tahoma" w:cs="Tahoma"/>
          <w:lang w:val="en-ID"/>
        </w:rPr>
        <w:t xml:space="preserve"> </w:t>
      </w:r>
      <w:proofErr w:type="spellStart"/>
      <w:r w:rsidRPr="00442857">
        <w:rPr>
          <w:rFonts w:ascii="Tahoma" w:hAnsi="Tahoma" w:cs="Tahoma"/>
          <w:lang w:val="en-ID"/>
        </w:rPr>
        <w:t>berbagai</w:t>
      </w:r>
      <w:proofErr w:type="spellEnd"/>
      <w:r w:rsidRPr="00442857">
        <w:rPr>
          <w:rFonts w:ascii="Tahoma" w:hAnsi="Tahoma" w:cs="Tahoma"/>
          <w:lang w:val="en-ID"/>
        </w:rPr>
        <w:t xml:space="preserve"> </w:t>
      </w:r>
      <w:proofErr w:type="spellStart"/>
      <w:r w:rsidRPr="00442857">
        <w:rPr>
          <w:rFonts w:ascii="Tahoma" w:hAnsi="Tahoma" w:cs="Tahoma"/>
          <w:lang w:val="en-ID"/>
        </w:rPr>
        <w:t>pihak</w:t>
      </w:r>
      <w:proofErr w:type="spellEnd"/>
      <w:r w:rsidRPr="00442857">
        <w:rPr>
          <w:rFonts w:ascii="Tahoma" w:hAnsi="Tahoma" w:cs="Tahoma"/>
          <w:lang w:val="en-ID"/>
        </w:rPr>
        <w:t xml:space="preserve">, </w:t>
      </w:r>
      <w:proofErr w:type="spellStart"/>
      <w:r w:rsidRPr="00442857">
        <w:rPr>
          <w:rFonts w:ascii="Tahoma" w:hAnsi="Tahoma" w:cs="Tahoma"/>
          <w:lang w:val="en-ID"/>
        </w:rPr>
        <w:t>termasuk</w:t>
      </w:r>
      <w:proofErr w:type="spellEnd"/>
      <w:r w:rsidRPr="00442857">
        <w:rPr>
          <w:rFonts w:ascii="Tahoma" w:hAnsi="Tahoma" w:cs="Tahoma"/>
          <w:lang w:val="en-ID"/>
        </w:rPr>
        <w:t xml:space="preserve"> </w:t>
      </w:r>
      <w:proofErr w:type="spellStart"/>
      <w:r w:rsidRPr="00442857">
        <w:rPr>
          <w:rFonts w:ascii="Tahoma" w:hAnsi="Tahoma" w:cs="Tahoma"/>
          <w:lang w:val="en-ID"/>
        </w:rPr>
        <w:t>pemerintah</w:t>
      </w:r>
      <w:proofErr w:type="spellEnd"/>
      <w:r w:rsidRPr="00442857">
        <w:rPr>
          <w:rFonts w:ascii="Tahoma" w:hAnsi="Tahoma" w:cs="Tahoma"/>
          <w:lang w:val="en-ID"/>
        </w:rPr>
        <w:t xml:space="preserve"> </w:t>
      </w:r>
      <w:proofErr w:type="spellStart"/>
      <w:r w:rsidRPr="00442857">
        <w:rPr>
          <w:rFonts w:ascii="Tahoma" w:hAnsi="Tahoma" w:cs="Tahoma"/>
          <w:lang w:val="en-ID"/>
        </w:rPr>
        <w:t>pusat</w:t>
      </w:r>
      <w:proofErr w:type="spellEnd"/>
      <w:r w:rsidRPr="00442857">
        <w:rPr>
          <w:rFonts w:ascii="Tahoma" w:hAnsi="Tahoma" w:cs="Tahoma"/>
          <w:lang w:val="en-ID"/>
        </w:rPr>
        <w:t xml:space="preserve">, </w:t>
      </w:r>
      <w:proofErr w:type="spellStart"/>
      <w:r w:rsidRPr="00442857">
        <w:rPr>
          <w:rFonts w:ascii="Tahoma" w:hAnsi="Tahoma" w:cs="Tahoma"/>
          <w:lang w:val="en-ID"/>
        </w:rPr>
        <w:t>daerah</w:t>
      </w:r>
      <w:proofErr w:type="spellEnd"/>
      <w:r w:rsidRPr="00442857">
        <w:rPr>
          <w:rFonts w:ascii="Tahoma" w:hAnsi="Tahoma" w:cs="Tahoma"/>
          <w:lang w:val="en-ID"/>
        </w:rPr>
        <w:t xml:space="preserve">, </w:t>
      </w:r>
      <w:proofErr w:type="spellStart"/>
      <w:r w:rsidRPr="00442857">
        <w:rPr>
          <w:rFonts w:ascii="Tahoma" w:hAnsi="Tahoma" w:cs="Tahoma"/>
          <w:lang w:val="en-ID"/>
        </w:rPr>
        <w:t>tenaga</w:t>
      </w:r>
      <w:proofErr w:type="spellEnd"/>
      <w:r w:rsidRPr="00442857">
        <w:rPr>
          <w:rFonts w:ascii="Tahoma" w:hAnsi="Tahoma" w:cs="Tahoma"/>
          <w:lang w:val="en-ID"/>
        </w:rPr>
        <w:t xml:space="preserve"> </w:t>
      </w:r>
      <w:proofErr w:type="spellStart"/>
      <w:r w:rsidRPr="00442857">
        <w:rPr>
          <w:rFonts w:ascii="Tahoma" w:hAnsi="Tahoma" w:cs="Tahoma"/>
          <w:lang w:val="en-ID"/>
        </w:rPr>
        <w:t>kesehatan</w:t>
      </w:r>
      <w:proofErr w:type="spellEnd"/>
      <w:r w:rsidRPr="00442857">
        <w:rPr>
          <w:rFonts w:ascii="Tahoma" w:hAnsi="Tahoma" w:cs="Tahoma"/>
          <w:lang w:val="en-ID"/>
        </w:rPr>
        <w:t xml:space="preserve">, </w:t>
      </w:r>
      <w:proofErr w:type="spellStart"/>
      <w:r w:rsidRPr="00442857">
        <w:rPr>
          <w:rFonts w:ascii="Tahoma" w:hAnsi="Tahoma" w:cs="Tahoma"/>
          <w:lang w:val="en-ID"/>
        </w:rPr>
        <w:t>serta</w:t>
      </w:r>
      <w:proofErr w:type="spellEnd"/>
      <w:r w:rsidRPr="00442857">
        <w:rPr>
          <w:rFonts w:ascii="Tahoma" w:hAnsi="Tahoma" w:cs="Tahoma"/>
          <w:lang w:val="en-ID"/>
        </w:rPr>
        <w:t xml:space="preserve"> </w:t>
      </w:r>
      <w:proofErr w:type="spellStart"/>
      <w:r w:rsidRPr="00442857">
        <w:rPr>
          <w:rFonts w:ascii="Tahoma" w:hAnsi="Tahoma" w:cs="Tahoma"/>
          <w:lang w:val="en-ID"/>
        </w:rPr>
        <w:t>masyarakat</w:t>
      </w:r>
      <w:proofErr w:type="spellEnd"/>
      <w:r w:rsidRPr="00442857">
        <w:rPr>
          <w:rFonts w:ascii="Tahoma" w:hAnsi="Tahoma" w:cs="Tahoma"/>
          <w:lang w:val="en-ID"/>
        </w:rPr>
        <w:t xml:space="preserve"> </w:t>
      </w:r>
      <w:proofErr w:type="spellStart"/>
      <w:r w:rsidRPr="00442857">
        <w:rPr>
          <w:rFonts w:ascii="Tahoma" w:hAnsi="Tahoma" w:cs="Tahoma"/>
          <w:lang w:val="en-ID"/>
        </w:rPr>
        <w:t>itu</w:t>
      </w:r>
      <w:proofErr w:type="spellEnd"/>
      <w:r w:rsidRPr="00442857">
        <w:rPr>
          <w:rFonts w:ascii="Tahoma" w:hAnsi="Tahoma" w:cs="Tahoma"/>
          <w:lang w:val="en-ID"/>
        </w:rPr>
        <w:t xml:space="preserve"> </w:t>
      </w:r>
      <w:proofErr w:type="spellStart"/>
      <w:r w:rsidRPr="00442857">
        <w:rPr>
          <w:rFonts w:ascii="Tahoma" w:hAnsi="Tahoma" w:cs="Tahoma"/>
          <w:lang w:val="en-ID"/>
        </w:rPr>
        <w:t>sendiri</w:t>
      </w:r>
      <w:proofErr w:type="spellEnd"/>
      <w:r w:rsidRPr="00442857">
        <w:rPr>
          <w:rFonts w:ascii="Tahoma" w:hAnsi="Tahoma" w:cs="Tahoma"/>
          <w:lang w:val="en-ID"/>
        </w:rPr>
        <w:t xml:space="preserve">. </w:t>
      </w:r>
      <w:r w:rsidRPr="00442857">
        <w:rPr>
          <w:rFonts w:ascii="Tahoma" w:hAnsi="Tahoma" w:cs="Tahoma"/>
          <w:lang w:val="nb-NO"/>
        </w:rPr>
        <w:t xml:space="preserve">Pemerintah harus menyediakan regulasi yang jelas, sumber daya yang memadai, dan sistem pengawasan yang efektif. Tenaga kesehatan harus terus meningkatkan kompetensi dan etika profesinya. Sementara masyarakat perlu diberdayakan untuk berperan aktif dalam menjaga kesehatan dan memanfaatkan layanan secara optimal. </w:t>
      </w:r>
      <w:r w:rsidRPr="00442857">
        <w:rPr>
          <w:rFonts w:ascii="Tahoma" w:hAnsi="Tahoma" w:cs="Tahoma"/>
          <w:lang w:val="en-ID"/>
        </w:rPr>
        <w:fldChar w:fldCharType="begin" w:fldLock="1"/>
      </w:r>
      <w:r w:rsidRPr="00442857">
        <w:rPr>
          <w:rFonts w:ascii="Tahoma" w:hAnsi="Tahoma" w:cs="Tahoma"/>
          <w:lang w:val="nb-NO"/>
        </w:rPr>
        <w:instrText>ADDIN CSL_CITATION {"citationItems":[{"id":"ITEM-1","itemData":{"author":[{"dropping-particle":"","family":"Udinus Semarang","given":"","non-dropping-particle":"","parse-names":false,"suffix":""}],"id":"ITEM-1","issued":{"date-parts":[["2022"]]},"page":"20-22","title":"Etika profesi dan Legalitas Tenaga Kesehatan","type":"article-journal"},"uris":["http://www.mendeley.com/documents/?uuid=7b44f723-2ded-4775-90a5-63f3ff51eecd"]}],"mendeley":{"formattedCitation":"[6]","plainTextFormattedCitation":"[6]","previouslyFormattedCitation":"[6]"},"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en-ID"/>
        </w:rPr>
        <w:t>[6]</w:t>
      </w:r>
      <w:r w:rsidRPr="00442857">
        <w:rPr>
          <w:rFonts w:ascii="Tahoma" w:hAnsi="Tahoma" w:cs="Tahoma"/>
          <w:lang w:val="en-ID"/>
        </w:rPr>
        <w:fldChar w:fldCharType="end"/>
      </w:r>
      <w:r w:rsidRPr="00442857">
        <w:rPr>
          <w:rFonts w:ascii="Tahoma" w:hAnsi="Tahoma" w:cs="Tahoma"/>
        </w:rPr>
        <w:t xml:space="preserve">Pada </w:t>
      </w:r>
      <w:proofErr w:type="spellStart"/>
      <w:r w:rsidRPr="00442857">
        <w:rPr>
          <w:rFonts w:ascii="Tahoma" w:hAnsi="Tahoma" w:cs="Tahoma"/>
        </w:rPr>
        <w:t>tingkat</w:t>
      </w:r>
      <w:proofErr w:type="spellEnd"/>
      <w:r w:rsidRPr="00442857">
        <w:rPr>
          <w:rFonts w:ascii="Tahoma" w:hAnsi="Tahoma" w:cs="Tahoma"/>
        </w:rPr>
        <w:t xml:space="preserve"> </w:t>
      </w:r>
      <w:proofErr w:type="spellStart"/>
      <w:r w:rsidRPr="00442857">
        <w:rPr>
          <w:rFonts w:ascii="Tahoma" w:hAnsi="Tahoma" w:cs="Tahoma"/>
        </w:rPr>
        <w:t>pemerintahan</w:t>
      </w:r>
      <w:proofErr w:type="spellEnd"/>
      <w:r w:rsidRPr="00442857">
        <w:rPr>
          <w:rFonts w:ascii="Tahoma" w:hAnsi="Tahoma" w:cs="Tahoma"/>
        </w:rPr>
        <w:t xml:space="preserve"> </w:t>
      </w:r>
      <w:proofErr w:type="spellStart"/>
      <w:r w:rsidRPr="00442857">
        <w:rPr>
          <w:rFonts w:ascii="Tahoma" w:hAnsi="Tahoma" w:cs="Tahoma"/>
        </w:rPr>
        <w:t>kecamatan</w:t>
      </w:r>
      <w:proofErr w:type="spellEnd"/>
      <w:r w:rsidRPr="00442857">
        <w:rPr>
          <w:rFonts w:ascii="Tahoma" w:hAnsi="Tahoma" w:cs="Tahoma"/>
        </w:rPr>
        <w:t xml:space="preserve">, </w:t>
      </w:r>
      <w:proofErr w:type="spellStart"/>
      <w:r w:rsidRPr="00442857">
        <w:rPr>
          <w:rFonts w:ascii="Tahoma" w:hAnsi="Tahoma" w:cs="Tahoma"/>
        </w:rPr>
        <w:t>lembaga</w:t>
      </w:r>
      <w:proofErr w:type="spellEnd"/>
      <w:r w:rsidRPr="00442857">
        <w:rPr>
          <w:rFonts w:ascii="Tahoma" w:hAnsi="Tahoma" w:cs="Tahoma"/>
        </w:rPr>
        <w:t xml:space="preserve"> </w:t>
      </w:r>
      <w:proofErr w:type="spellStart"/>
      <w:r w:rsidRPr="00442857">
        <w:rPr>
          <w:rFonts w:ascii="Tahoma" w:hAnsi="Tahoma" w:cs="Tahoma"/>
        </w:rPr>
        <w:t>pemerintah</w:t>
      </w:r>
      <w:proofErr w:type="spellEnd"/>
      <w:r w:rsidRPr="00442857">
        <w:rPr>
          <w:rFonts w:ascii="Tahoma" w:hAnsi="Tahoma" w:cs="Tahoma"/>
        </w:rPr>
        <w:t xml:space="preserve"> </w:t>
      </w:r>
      <w:proofErr w:type="spellStart"/>
      <w:r w:rsidRPr="00442857">
        <w:rPr>
          <w:rFonts w:ascii="Tahoma" w:hAnsi="Tahoma" w:cs="Tahoma"/>
        </w:rPr>
        <w:t>memiliki</w:t>
      </w:r>
      <w:proofErr w:type="spellEnd"/>
      <w:r w:rsidRPr="00442857">
        <w:rPr>
          <w:rFonts w:ascii="Tahoma" w:hAnsi="Tahoma" w:cs="Tahoma"/>
        </w:rPr>
        <w:t xml:space="preserve"> </w:t>
      </w:r>
      <w:proofErr w:type="spellStart"/>
      <w:r w:rsidRPr="00442857">
        <w:rPr>
          <w:rFonts w:ascii="Tahoma" w:hAnsi="Tahoma" w:cs="Tahoma"/>
        </w:rPr>
        <w:t>peran</w:t>
      </w:r>
      <w:proofErr w:type="spellEnd"/>
      <w:r w:rsidRPr="00442857">
        <w:rPr>
          <w:rFonts w:ascii="Tahoma" w:hAnsi="Tahoma" w:cs="Tahoma"/>
        </w:rPr>
        <w:t xml:space="preserve"> </w:t>
      </w:r>
      <w:proofErr w:type="spellStart"/>
      <w:r w:rsidRPr="00442857">
        <w:rPr>
          <w:rFonts w:ascii="Tahoma" w:hAnsi="Tahoma" w:cs="Tahoma"/>
        </w:rPr>
        <w:t>strategis</w:t>
      </w:r>
      <w:proofErr w:type="spellEnd"/>
      <w:r w:rsidRPr="00442857">
        <w:rPr>
          <w:rFonts w:ascii="Tahoma" w:hAnsi="Tahoma" w:cs="Tahoma"/>
        </w:rPr>
        <w:t xml:space="preserve"> </w:t>
      </w:r>
      <w:proofErr w:type="spellStart"/>
      <w:r w:rsidRPr="00442857">
        <w:rPr>
          <w:rFonts w:ascii="Tahoma" w:hAnsi="Tahoma" w:cs="Tahoma"/>
        </w:rPr>
        <w:t>dalam</w:t>
      </w:r>
      <w:proofErr w:type="spellEnd"/>
      <w:r w:rsidRPr="00442857">
        <w:rPr>
          <w:rFonts w:ascii="Tahoma" w:hAnsi="Tahoma" w:cs="Tahoma"/>
        </w:rPr>
        <w:t xml:space="preserve"> </w:t>
      </w:r>
      <w:proofErr w:type="spellStart"/>
      <w:r w:rsidRPr="00442857">
        <w:rPr>
          <w:rFonts w:ascii="Tahoma" w:hAnsi="Tahoma" w:cs="Tahoma"/>
        </w:rPr>
        <w:t>menyediakan</w:t>
      </w:r>
      <w:proofErr w:type="spellEnd"/>
      <w:r w:rsidRPr="00442857">
        <w:rPr>
          <w:rFonts w:ascii="Tahoma" w:hAnsi="Tahoma" w:cs="Tahoma"/>
        </w:rPr>
        <w:t xml:space="preserve"> </w:t>
      </w: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w:t>
      </w:r>
      <w:proofErr w:type="spellStart"/>
      <w:r w:rsidRPr="00442857">
        <w:rPr>
          <w:rFonts w:ascii="Tahoma" w:hAnsi="Tahoma" w:cs="Tahoma"/>
        </w:rPr>
        <w:t>masyarakat</w:t>
      </w:r>
      <w:proofErr w:type="spellEnd"/>
      <w:r w:rsidRPr="00442857">
        <w:rPr>
          <w:rFonts w:ascii="Tahoma" w:hAnsi="Tahoma" w:cs="Tahoma"/>
        </w:rPr>
        <w:t xml:space="preserve"> </w:t>
      </w:r>
      <w:proofErr w:type="spellStart"/>
      <w:r w:rsidRPr="00442857">
        <w:rPr>
          <w:rFonts w:ascii="Tahoma" w:hAnsi="Tahoma" w:cs="Tahoma"/>
        </w:rPr>
        <w:t>melalui</w:t>
      </w:r>
      <w:proofErr w:type="spellEnd"/>
      <w:r w:rsidRPr="00442857">
        <w:rPr>
          <w:rFonts w:ascii="Tahoma" w:hAnsi="Tahoma" w:cs="Tahoma"/>
        </w:rPr>
        <w:t xml:space="preserve"> </w:t>
      </w:r>
      <w:proofErr w:type="spellStart"/>
      <w:r w:rsidRPr="00442857">
        <w:rPr>
          <w:rFonts w:ascii="Tahoma" w:hAnsi="Tahoma" w:cs="Tahoma"/>
        </w:rPr>
        <w:t>fasilitas</w:t>
      </w:r>
      <w:proofErr w:type="spellEnd"/>
      <w:r w:rsidRPr="00442857">
        <w:rPr>
          <w:rFonts w:ascii="Tahoma" w:hAnsi="Tahoma" w:cs="Tahoma"/>
        </w:rPr>
        <w:t xml:space="preserve"> </w:t>
      </w:r>
      <w:proofErr w:type="spellStart"/>
      <w:r w:rsidRPr="00442857">
        <w:rPr>
          <w:rFonts w:ascii="Tahoma" w:hAnsi="Tahoma" w:cs="Tahoma"/>
        </w:rPr>
        <w:t>seperti</w:t>
      </w:r>
      <w:proofErr w:type="spellEnd"/>
      <w:r w:rsidRPr="00442857">
        <w:rPr>
          <w:rFonts w:ascii="Tahoma" w:hAnsi="Tahoma" w:cs="Tahoma"/>
        </w:rPr>
        <w:t xml:space="preserve"> </w:t>
      </w:r>
      <w:proofErr w:type="spellStart"/>
      <w:r w:rsidRPr="00442857">
        <w:rPr>
          <w:rFonts w:ascii="Tahoma" w:hAnsi="Tahoma" w:cs="Tahoma"/>
        </w:rPr>
        <w:t>Puskesmas</w:t>
      </w:r>
      <w:proofErr w:type="spellEnd"/>
      <w:r w:rsidRPr="00442857">
        <w:rPr>
          <w:rFonts w:ascii="Tahoma" w:hAnsi="Tahoma" w:cs="Tahoma"/>
        </w:rPr>
        <w:t xml:space="preserve"> dan </w:t>
      </w:r>
      <w:proofErr w:type="spellStart"/>
      <w:r w:rsidRPr="00442857">
        <w:rPr>
          <w:rFonts w:ascii="Tahoma" w:hAnsi="Tahoma" w:cs="Tahoma"/>
        </w:rPr>
        <w:t>posyandu</w:t>
      </w:r>
      <w:proofErr w:type="spellEnd"/>
      <w:r w:rsidRPr="00442857">
        <w:rPr>
          <w:rFonts w:ascii="Tahoma" w:hAnsi="Tahoma" w:cs="Tahoma"/>
        </w:rPr>
        <w:t xml:space="preserve">. </w:t>
      </w:r>
      <w:proofErr w:type="spellStart"/>
      <w:r w:rsidRPr="00442857">
        <w:rPr>
          <w:rFonts w:ascii="Tahoma" w:hAnsi="Tahoma" w:cs="Tahoma"/>
        </w:rPr>
        <w:t>Pemerintah</w:t>
      </w:r>
      <w:proofErr w:type="spellEnd"/>
      <w:r w:rsidRPr="00442857">
        <w:rPr>
          <w:rFonts w:ascii="Tahoma" w:hAnsi="Tahoma" w:cs="Tahoma"/>
        </w:rPr>
        <w:t xml:space="preserve"> </w:t>
      </w:r>
      <w:proofErr w:type="spellStart"/>
      <w:r w:rsidRPr="00442857">
        <w:rPr>
          <w:rFonts w:ascii="Tahoma" w:hAnsi="Tahoma" w:cs="Tahoma"/>
        </w:rPr>
        <w:t>kecamatan</w:t>
      </w:r>
      <w:proofErr w:type="spellEnd"/>
      <w:r w:rsidRPr="00442857">
        <w:rPr>
          <w:rFonts w:ascii="Tahoma" w:hAnsi="Tahoma" w:cs="Tahoma"/>
        </w:rPr>
        <w:t xml:space="preserve"> </w:t>
      </w:r>
      <w:proofErr w:type="spellStart"/>
      <w:r w:rsidRPr="00442857">
        <w:rPr>
          <w:rFonts w:ascii="Tahoma" w:hAnsi="Tahoma" w:cs="Tahoma"/>
        </w:rPr>
        <w:t>menjadi</w:t>
      </w:r>
      <w:proofErr w:type="spellEnd"/>
      <w:r w:rsidRPr="00442857">
        <w:rPr>
          <w:rFonts w:ascii="Tahoma" w:hAnsi="Tahoma" w:cs="Tahoma"/>
        </w:rPr>
        <w:t xml:space="preserve"> garda </w:t>
      </w:r>
      <w:proofErr w:type="spellStart"/>
      <w:r w:rsidRPr="00442857">
        <w:rPr>
          <w:rFonts w:ascii="Tahoma" w:hAnsi="Tahoma" w:cs="Tahoma"/>
        </w:rPr>
        <w:t>terdepan</w:t>
      </w:r>
      <w:proofErr w:type="spellEnd"/>
      <w:r w:rsidRPr="00442857">
        <w:rPr>
          <w:rFonts w:ascii="Tahoma" w:hAnsi="Tahoma" w:cs="Tahoma"/>
        </w:rPr>
        <w:t xml:space="preserve"> </w:t>
      </w:r>
      <w:proofErr w:type="spellStart"/>
      <w:r w:rsidRPr="00442857">
        <w:rPr>
          <w:rFonts w:ascii="Tahoma" w:hAnsi="Tahoma" w:cs="Tahoma"/>
        </w:rPr>
        <w:t>dalam</w:t>
      </w:r>
      <w:proofErr w:type="spellEnd"/>
      <w:r w:rsidRPr="00442857">
        <w:rPr>
          <w:rFonts w:ascii="Tahoma" w:hAnsi="Tahoma" w:cs="Tahoma"/>
        </w:rPr>
        <w:t xml:space="preserve"> </w:t>
      </w:r>
      <w:proofErr w:type="spellStart"/>
      <w:r w:rsidRPr="00442857">
        <w:rPr>
          <w:rFonts w:ascii="Tahoma" w:hAnsi="Tahoma" w:cs="Tahoma"/>
        </w:rPr>
        <w:t>memberikan</w:t>
      </w:r>
      <w:proofErr w:type="spellEnd"/>
      <w:r w:rsidRPr="00442857">
        <w:rPr>
          <w:rFonts w:ascii="Tahoma" w:hAnsi="Tahoma" w:cs="Tahoma"/>
        </w:rPr>
        <w:t xml:space="preserve"> </w:t>
      </w:r>
      <w:proofErr w:type="spellStart"/>
      <w:r w:rsidRPr="00442857">
        <w:rPr>
          <w:rFonts w:ascii="Tahoma" w:hAnsi="Tahoma" w:cs="Tahoma"/>
        </w:rPr>
        <w:t>layanan</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primer yang </w:t>
      </w:r>
      <w:proofErr w:type="spellStart"/>
      <w:r w:rsidRPr="00442857">
        <w:rPr>
          <w:rFonts w:ascii="Tahoma" w:hAnsi="Tahoma" w:cs="Tahoma"/>
        </w:rPr>
        <w:t>meliputi</w:t>
      </w:r>
      <w:proofErr w:type="spellEnd"/>
      <w:r w:rsidRPr="00442857">
        <w:rPr>
          <w:rFonts w:ascii="Tahoma" w:hAnsi="Tahoma" w:cs="Tahoma"/>
        </w:rPr>
        <w:t xml:space="preserve"> </w:t>
      </w:r>
      <w:proofErr w:type="spellStart"/>
      <w:r w:rsidRPr="00442857">
        <w:rPr>
          <w:rFonts w:ascii="Tahoma" w:hAnsi="Tahoma" w:cs="Tahoma"/>
        </w:rPr>
        <w:t>tindakan</w:t>
      </w:r>
      <w:proofErr w:type="spellEnd"/>
      <w:r w:rsidRPr="00442857">
        <w:rPr>
          <w:rFonts w:ascii="Tahoma" w:hAnsi="Tahoma" w:cs="Tahoma"/>
        </w:rPr>
        <w:t xml:space="preserve"> </w:t>
      </w:r>
      <w:proofErr w:type="spellStart"/>
      <w:r w:rsidRPr="00442857">
        <w:rPr>
          <w:rFonts w:ascii="Tahoma" w:hAnsi="Tahoma" w:cs="Tahoma"/>
        </w:rPr>
        <w:t>promotif</w:t>
      </w:r>
      <w:proofErr w:type="spellEnd"/>
      <w:r w:rsidRPr="00442857">
        <w:rPr>
          <w:rFonts w:ascii="Tahoma" w:hAnsi="Tahoma" w:cs="Tahoma"/>
        </w:rPr>
        <w:t xml:space="preserve">, </w:t>
      </w:r>
      <w:proofErr w:type="spellStart"/>
      <w:r w:rsidRPr="00442857">
        <w:rPr>
          <w:rFonts w:ascii="Tahoma" w:hAnsi="Tahoma" w:cs="Tahoma"/>
        </w:rPr>
        <w:t>preventif</w:t>
      </w:r>
      <w:proofErr w:type="spellEnd"/>
      <w:r w:rsidRPr="00442857">
        <w:rPr>
          <w:rFonts w:ascii="Tahoma" w:hAnsi="Tahoma" w:cs="Tahoma"/>
        </w:rPr>
        <w:t xml:space="preserve">, </w:t>
      </w:r>
      <w:proofErr w:type="spellStart"/>
      <w:r w:rsidRPr="00442857">
        <w:rPr>
          <w:rFonts w:ascii="Tahoma" w:hAnsi="Tahoma" w:cs="Tahoma"/>
        </w:rPr>
        <w:t>kuratif</w:t>
      </w:r>
      <w:proofErr w:type="spellEnd"/>
      <w:r w:rsidRPr="00442857">
        <w:rPr>
          <w:rFonts w:ascii="Tahoma" w:hAnsi="Tahoma" w:cs="Tahoma"/>
        </w:rPr>
        <w:t xml:space="preserve">, dan </w:t>
      </w:r>
      <w:proofErr w:type="spellStart"/>
      <w:r w:rsidRPr="00442857">
        <w:rPr>
          <w:rFonts w:ascii="Tahoma" w:hAnsi="Tahoma" w:cs="Tahoma"/>
        </w:rPr>
        <w:t>rehabilitatif</w:t>
      </w:r>
      <w:proofErr w:type="spellEnd"/>
      <w:r w:rsidRPr="00442857">
        <w:rPr>
          <w:rFonts w:ascii="Tahoma" w:hAnsi="Tahoma" w:cs="Tahoma"/>
        </w:rPr>
        <w:t xml:space="preserve"> </w:t>
      </w:r>
      <w:proofErr w:type="spellStart"/>
      <w:r w:rsidRPr="00442857">
        <w:rPr>
          <w:rFonts w:ascii="Tahoma" w:hAnsi="Tahoma" w:cs="Tahoma"/>
        </w:rPr>
        <w:t>secara</w:t>
      </w:r>
      <w:proofErr w:type="spellEnd"/>
      <w:r w:rsidRPr="00442857">
        <w:rPr>
          <w:rFonts w:ascii="Tahoma" w:hAnsi="Tahoma" w:cs="Tahoma"/>
        </w:rPr>
        <w:t xml:space="preserve"> </w:t>
      </w:r>
      <w:proofErr w:type="spellStart"/>
      <w:r w:rsidRPr="00442857">
        <w:rPr>
          <w:rFonts w:ascii="Tahoma" w:hAnsi="Tahoma" w:cs="Tahoma"/>
        </w:rPr>
        <w:t>langsung</w:t>
      </w:r>
      <w:proofErr w:type="spellEnd"/>
      <w:r w:rsidRPr="00442857">
        <w:rPr>
          <w:rFonts w:ascii="Tahoma" w:hAnsi="Tahoma" w:cs="Tahoma"/>
        </w:rPr>
        <w:t xml:space="preserve"> </w:t>
      </w:r>
      <w:proofErr w:type="spellStart"/>
      <w:r w:rsidRPr="00442857">
        <w:rPr>
          <w:rFonts w:ascii="Tahoma" w:hAnsi="Tahoma" w:cs="Tahoma"/>
        </w:rPr>
        <w:t>kepada</w:t>
      </w:r>
      <w:proofErr w:type="spellEnd"/>
      <w:r w:rsidRPr="00442857">
        <w:rPr>
          <w:rFonts w:ascii="Tahoma" w:hAnsi="Tahoma" w:cs="Tahoma"/>
        </w:rPr>
        <w:t xml:space="preserve"> </w:t>
      </w:r>
      <w:proofErr w:type="spellStart"/>
      <w:r w:rsidRPr="00442857">
        <w:rPr>
          <w:rFonts w:ascii="Tahoma" w:hAnsi="Tahoma" w:cs="Tahoma"/>
        </w:rPr>
        <w:t>masyarakat</w:t>
      </w:r>
      <w:proofErr w:type="spellEnd"/>
      <w:r w:rsidRPr="00442857">
        <w:rPr>
          <w:rFonts w:ascii="Tahoma" w:hAnsi="Tahoma" w:cs="Tahoma"/>
        </w:rPr>
        <w:t xml:space="preserve">. </w:t>
      </w:r>
      <w:r w:rsidRPr="00442857">
        <w:rPr>
          <w:rFonts w:ascii="Tahoma" w:hAnsi="Tahoma" w:cs="Tahoma"/>
        </w:rPr>
        <w:fldChar w:fldCharType="begin" w:fldLock="1"/>
      </w:r>
      <w:r w:rsidRPr="00442857">
        <w:rPr>
          <w:rFonts w:ascii="Tahoma" w:hAnsi="Tahoma" w:cs="Tahoma"/>
        </w:rPr>
        <w:instrText>ADDIN CSL_CITATION {"citationItems":[{"id":"ITEM-1","itemData":{"id":"ITEM-1","issued":{"date-parts":[["2024"]]},"title":"Permen_Kes_Puskesmas_5Sep_2024 (1)","type":"article-journal"},"uris":["http://www.mendeley.com/documents/?uuid=926e9f57-5b74-4f70-a21d-b8cd995e8705"]}],"mendeley":{"formattedCitation":"[7]","plainTextFormattedCitation":"[7]","previouslyFormattedCitation":"[7]"},"properties":{"noteIndex":0},"schema":"https://github.com/citation-style-language/schema/raw/master/csl-citation.json"}</w:instrText>
      </w:r>
      <w:r w:rsidRPr="00442857">
        <w:rPr>
          <w:rFonts w:ascii="Tahoma" w:hAnsi="Tahoma" w:cs="Tahoma"/>
        </w:rPr>
        <w:fldChar w:fldCharType="separate"/>
      </w:r>
      <w:r w:rsidRPr="00442857">
        <w:rPr>
          <w:rFonts w:ascii="Tahoma" w:hAnsi="Tahoma" w:cs="Tahoma"/>
          <w:noProof/>
        </w:rPr>
        <w:t>[7]</w:t>
      </w:r>
      <w:r w:rsidRPr="00442857">
        <w:rPr>
          <w:rFonts w:ascii="Tahoma" w:hAnsi="Tahoma" w:cs="Tahoma"/>
        </w:rPr>
        <w:fldChar w:fldCharType="end"/>
      </w:r>
      <w:proofErr w:type="spellStart"/>
      <w:r w:rsidRPr="00442857">
        <w:rPr>
          <w:rFonts w:ascii="Tahoma" w:hAnsi="Tahoma" w:cs="Tahoma"/>
        </w:rPr>
        <w:t>Pelayanan</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di </w:t>
      </w:r>
      <w:proofErr w:type="spellStart"/>
      <w:r w:rsidRPr="00442857">
        <w:rPr>
          <w:rFonts w:ascii="Tahoma" w:hAnsi="Tahoma" w:cs="Tahoma"/>
        </w:rPr>
        <w:t>tingkat</w:t>
      </w:r>
      <w:proofErr w:type="spellEnd"/>
      <w:r w:rsidRPr="00442857">
        <w:rPr>
          <w:rFonts w:ascii="Tahoma" w:hAnsi="Tahoma" w:cs="Tahoma"/>
        </w:rPr>
        <w:t xml:space="preserve"> </w:t>
      </w:r>
      <w:proofErr w:type="spellStart"/>
      <w:r w:rsidRPr="00442857">
        <w:rPr>
          <w:rFonts w:ascii="Tahoma" w:hAnsi="Tahoma" w:cs="Tahoma"/>
        </w:rPr>
        <w:t>ini</w:t>
      </w:r>
      <w:proofErr w:type="spellEnd"/>
      <w:r w:rsidRPr="00442857">
        <w:rPr>
          <w:rFonts w:ascii="Tahoma" w:hAnsi="Tahoma" w:cs="Tahoma"/>
        </w:rPr>
        <w:t xml:space="preserve"> sangat </w:t>
      </w:r>
      <w:proofErr w:type="spellStart"/>
      <w:r w:rsidRPr="00442857">
        <w:rPr>
          <w:rFonts w:ascii="Tahoma" w:hAnsi="Tahoma" w:cs="Tahoma"/>
        </w:rPr>
        <w:t>penting</w:t>
      </w:r>
      <w:proofErr w:type="spellEnd"/>
      <w:r w:rsidRPr="00442857">
        <w:rPr>
          <w:rFonts w:ascii="Tahoma" w:hAnsi="Tahoma" w:cs="Tahoma"/>
        </w:rPr>
        <w:t xml:space="preserve"> </w:t>
      </w:r>
      <w:proofErr w:type="spellStart"/>
      <w:r w:rsidRPr="00442857">
        <w:rPr>
          <w:rFonts w:ascii="Tahoma" w:hAnsi="Tahoma" w:cs="Tahoma"/>
        </w:rPr>
        <w:t>karena</w:t>
      </w:r>
      <w:proofErr w:type="spellEnd"/>
      <w:r w:rsidRPr="00442857">
        <w:rPr>
          <w:rFonts w:ascii="Tahoma" w:hAnsi="Tahoma" w:cs="Tahoma"/>
        </w:rPr>
        <w:t xml:space="preserve"> </w:t>
      </w:r>
      <w:proofErr w:type="spellStart"/>
      <w:r w:rsidRPr="00442857">
        <w:rPr>
          <w:rFonts w:ascii="Tahoma" w:hAnsi="Tahoma" w:cs="Tahoma"/>
        </w:rPr>
        <w:t>mencakup</w:t>
      </w:r>
      <w:proofErr w:type="spellEnd"/>
      <w:r w:rsidRPr="00442857">
        <w:rPr>
          <w:rFonts w:ascii="Tahoma" w:hAnsi="Tahoma" w:cs="Tahoma"/>
        </w:rPr>
        <w:t xml:space="preserve"> </w:t>
      </w:r>
      <w:proofErr w:type="spellStart"/>
      <w:r w:rsidRPr="00442857">
        <w:rPr>
          <w:rFonts w:ascii="Tahoma" w:hAnsi="Tahoma" w:cs="Tahoma"/>
        </w:rPr>
        <w:t>layanan</w:t>
      </w:r>
      <w:proofErr w:type="spellEnd"/>
      <w:r w:rsidRPr="00442857">
        <w:rPr>
          <w:rFonts w:ascii="Tahoma" w:hAnsi="Tahoma" w:cs="Tahoma"/>
        </w:rPr>
        <w:t xml:space="preserve"> </w:t>
      </w:r>
      <w:proofErr w:type="spellStart"/>
      <w:r w:rsidRPr="00442857">
        <w:rPr>
          <w:rFonts w:ascii="Tahoma" w:hAnsi="Tahoma" w:cs="Tahoma"/>
        </w:rPr>
        <w:t>dasar</w:t>
      </w:r>
      <w:proofErr w:type="spellEnd"/>
      <w:r w:rsidRPr="00442857">
        <w:rPr>
          <w:rFonts w:ascii="Tahoma" w:hAnsi="Tahoma" w:cs="Tahoma"/>
        </w:rPr>
        <w:t xml:space="preserve"> </w:t>
      </w:r>
      <w:proofErr w:type="spellStart"/>
      <w:r w:rsidRPr="00442857">
        <w:rPr>
          <w:rFonts w:ascii="Tahoma" w:hAnsi="Tahoma" w:cs="Tahoma"/>
        </w:rPr>
        <w:t>seperti</w:t>
      </w:r>
      <w:proofErr w:type="spellEnd"/>
      <w:r w:rsidRPr="00442857">
        <w:rPr>
          <w:rFonts w:ascii="Tahoma" w:hAnsi="Tahoma" w:cs="Tahoma"/>
        </w:rPr>
        <w:t xml:space="preserve"> </w:t>
      </w:r>
      <w:proofErr w:type="spellStart"/>
      <w:r w:rsidRPr="00442857">
        <w:rPr>
          <w:rFonts w:ascii="Tahoma" w:hAnsi="Tahoma" w:cs="Tahoma"/>
        </w:rPr>
        <w:t>imunisasi</w:t>
      </w:r>
      <w:proofErr w:type="spellEnd"/>
      <w:r w:rsidRPr="00442857">
        <w:rPr>
          <w:rFonts w:ascii="Tahoma" w:hAnsi="Tahoma" w:cs="Tahoma"/>
        </w:rPr>
        <w:t xml:space="preserve">, </w:t>
      </w:r>
      <w:proofErr w:type="spellStart"/>
      <w:r w:rsidRPr="00442857">
        <w:rPr>
          <w:rFonts w:ascii="Tahoma" w:hAnsi="Tahoma" w:cs="Tahoma"/>
        </w:rPr>
        <w:t>pemeriksaan</w:t>
      </w:r>
      <w:proofErr w:type="spellEnd"/>
      <w:r w:rsidRPr="00442857">
        <w:rPr>
          <w:rFonts w:ascii="Tahoma" w:hAnsi="Tahoma" w:cs="Tahoma"/>
        </w:rPr>
        <w:t xml:space="preserve"> </w:t>
      </w:r>
      <w:proofErr w:type="spellStart"/>
      <w:r w:rsidRPr="00442857">
        <w:rPr>
          <w:rFonts w:ascii="Tahoma" w:hAnsi="Tahoma" w:cs="Tahoma"/>
        </w:rPr>
        <w:t>ibu</w:t>
      </w:r>
      <w:proofErr w:type="spellEnd"/>
      <w:r w:rsidRPr="00442857">
        <w:rPr>
          <w:rFonts w:ascii="Tahoma" w:hAnsi="Tahoma" w:cs="Tahoma"/>
        </w:rPr>
        <w:t xml:space="preserve"> </w:t>
      </w:r>
      <w:proofErr w:type="spellStart"/>
      <w:r w:rsidRPr="00442857">
        <w:rPr>
          <w:rFonts w:ascii="Tahoma" w:hAnsi="Tahoma" w:cs="Tahoma"/>
        </w:rPr>
        <w:t>hamil</w:t>
      </w:r>
      <w:proofErr w:type="spellEnd"/>
      <w:r w:rsidRPr="00442857">
        <w:rPr>
          <w:rFonts w:ascii="Tahoma" w:hAnsi="Tahoma" w:cs="Tahoma"/>
        </w:rPr>
        <w:t xml:space="preserve">, </w:t>
      </w:r>
      <w:proofErr w:type="spellStart"/>
      <w:r w:rsidRPr="00442857">
        <w:rPr>
          <w:rFonts w:ascii="Tahoma" w:hAnsi="Tahoma" w:cs="Tahoma"/>
        </w:rPr>
        <w:t>penanggulangan</w:t>
      </w:r>
      <w:proofErr w:type="spellEnd"/>
      <w:r w:rsidRPr="00442857">
        <w:rPr>
          <w:rFonts w:ascii="Tahoma" w:hAnsi="Tahoma" w:cs="Tahoma"/>
        </w:rPr>
        <w:t xml:space="preserve"> </w:t>
      </w:r>
      <w:proofErr w:type="spellStart"/>
      <w:r w:rsidRPr="00442857">
        <w:rPr>
          <w:rFonts w:ascii="Tahoma" w:hAnsi="Tahoma" w:cs="Tahoma"/>
        </w:rPr>
        <w:t>penyakit</w:t>
      </w:r>
      <w:proofErr w:type="spellEnd"/>
      <w:r w:rsidRPr="00442857">
        <w:rPr>
          <w:rFonts w:ascii="Tahoma" w:hAnsi="Tahoma" w:cs="Tahoma"/>
        </w:rPr>
        <w:t xml:space="preserve"> </w:t>
      </w:r>
      <w:proofErr w:type="spellStart"/>
      <w:r w:rsidRPr="00442857">
        <w:rPr>
          <w:rFonts w:ascii="Tahoma" w:hAnsi="Tahoma" w:cs="Tahoma"/>
        </w:rPr>
        <w:t>menular</w:t>
      </w:r>
      <w:proofErr w:type="spellEnd"/>
      <w:r w:rsidRPr="00442857">
        <w:rPr>
          <w:rFonts w:ascii="Tahoma" w:hAnsi="Tahoma" w:cs="Tahoma"/>
        </w:rPr>
        <w:t xml:space="preserve">, </w:t>
      </w:r>
      <w:proofErr w:type="spellStart"/>
      <w:r w:rsidRPr="00442857">
        <w:rPr>
          <w:rFonts w:ascii="Tahoma" w:hAnsi="Tahoma" w:cs="Tahoma"/>
        </w:rPr>
        <w:t>perawatan</w:t>
      </w:r>
      <w:proofErr w:type="spellEnd"/>
      <w:r w:rsidRPr="00442857">
        <w:rPr>
          <w:rFonts w:ascii="Tahoma" w:hAnsi="Tahoma" w:cs="Tahoma"/>
        </w:rPr>
        <w:t xml:space="preserve"> </w:t>
      </w:r>
      <w:proofErr w:type="spellStart"/>
      <w:r w:rsidRPr="00442857">
        <w:rPr>
          <w:rFonts w:ascii="Tahoma" w:hAnsi="Tahoma" w:cs="Tahoma"/>
        </w:rPr>
        <w:t>balita</w:t>
      </w:r>
      <w:proofErr w:type="spellEnd"/>
      <w:r w:rsidRPr="00442857">
        <w:rPr>
          <w:rFonts w:ascii="Tahoma" w:hAnsi="Tahoma" w:cs="Tahoma"/>
        </w:rPr>
        <w:t xml:space="preserve">, </w:t>
      </w:r>
      <w:proofErr w:type="spellStart"/>
      <w:r w:rsidRPr="00442857">
        <w:rPr>
          <w:rFonts w:ascii="Tahoma" w:hAnsi="Tahoma" w:cs="Tahoma"/>
        </w:rPr>
        <w:t>serta</w:t>
      </w:r>
      <w:proofErr w:type="spellEnd"/>
      <w:r w:rsidRPr="00442857">
        <w:rPr>
          <w:rFonts w:ascii="Tahoma" w:hAnsi="Tahoma" w:cs="Tahoma"/>
        </w:rPr>
        <w:t xml:space="preserve"> </w:t>
      </w:r>
      <w:proofErr w:type="spellStart"/>
      <w:r w:rsidRPr="00442857">
        <w:rPr>
          <w:rFonts w:ascii="Tahoma" w:hAnsi="Tahoma" w:cs="Tahoma"/>
        </w:rPr>
        <w:t>penyuluhan</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w:t>
      </w:r>
      <w:proofErr w:type="spellStart"/>
      <w:r w:rsidRPr="00442857">
        <w:rPr>
          <w:rFonts w:ascii="Tahoma" w:hAnsi="Tahoma" w:cs="Tahoma"/>
        </w:rPr>
        <w:t>masyarakat</w:t>
      </w:r>
      <w:proofErr w:type="spellEnd"/>
      <w:r w:rsidRPr="00442857">
        <w:rPr>
          <w:rFonts w:ascii="Tahoma" w:hAnsi="Tahoma" w:cs="Tahoma"/>
        </w:rPr>
        <w:t xml:space="preserve">. Selain </w:t>
      </w:r>
      <w:proofErr w:type="spellStart"/>
      <w:r w:rsidRPr="00442857">
        <w:rPr>
          <w:rFonts w:ascii="Tahoma" w:hAnsi="Tahoma" w:cs="Tahoma"/>
        </w:rPr>
        <w:t>itu</w:t>
      </w:r>
      <w:proofErr w:type="spellEnd"/>
      <w:r w:rsidRPr="00442857">
        <w:rPr>
          <w:rFonts w:ascii="Tahoma" w:hAnsi="Tahoma" w:cs="Tahoma"/>
        </w:rPr>
        <w:t xml:space="preserve">, </w:t>
      </w:r>
      <w:proofErr w:type="spellStart"/>
      <w:r w:rsidRPr="00442857">
        <w:rPr>
          <w:rFonts w:ascii="Tahoma" w:hAnsi="Tahoma" w:cs="Tahoma"/>
        </w:rPr>
        <w:t>Puskesmas</w:t>
      </w:r>
      <w:proofErr w:type="spellEnd"/>
      <w:r w:rsidRPr="00442857">
        <w:rPr>
          <w:rFonts w:ascii="Tahoma" w:hAnsi="Tahoma" w:cs="Tahoma"/>
        </w:rPr>
        <w:t xml:space="preserve"> </w:t>
      </w:r>
      <w:proofErr w:type="spellStart"/>
      <w:r w:rsidRPr="00442857">
        <w:rPr>
          <w:rFonts w:ascii="Tahoma" w:hAnsi="Tahoma" w:cs="Tahoma"/>
        </w:rPr>
        <w:t>berfungsi</w:t>
      </w:r>
      <w:proofErr w:type="spellEnd"/>
      <w:r w:rsidRPr="00442857">
        <w:rPr>
          <w:rFonts w:ascii="Tahoma" w:hAnsi="Tahoma" w:cs="Tahoma"/>
        </w:rPr>
        <w:t xml:space="preserve"> </w:t>
      </w:r>
      <w:proofErr w:type="spellStart"/>
      <w:r w:rsidRPr="00442857">
        <w:rPr>
          <w:rFonts w:ascii="Tahoma" w:hAnsi="Tahoma" w:cs="Tahoma"/>
        </w:rPr>
        <w:t>sebagai</w:t>
      </w:r>
      <w:proofErr w:type="spellEnd"/>
      <w:r w:rsidRPr="00442857">
        <w:rPr>
          <w:rFonts w:ascii="Tahoma" w:hAnsi="Tahoma" w:cs="Tahoma"/>
        </w:rPr>
        <w:t xml:space="preserve"> </w:t>
      </w:r>
      <w:proofErr w:type="spellStart"/>
      <w:r w:rsidRPr="00442857">
        <w:rPr>
          <w:rFonts w:ascii="Tahoma" w:hAnsi="Tahoma" w:cs="Tahoma"/>
        </w:rPr>
        <w:t>pusat</w:t>
      </w:r>
      <w:proofErr w:type="spellEnd"/>
      <w:r w:rsidRPr="00442857">
        <w:rPr>
          <w:rFonts w:ascii="Tahoma" w:hAnsi="Tahoma" w:cs="Tahoma"/>
        </w:rPr>
        <w:t xml:space="preserve"> </w:t>
      </w:r>
      <w:proofErr w:type="spellStart"/>
      <w:r w:rsidRPr="00442857">
        <w:rPr>
          <w:rFonts w:ascii="Tahoma" w:hAnsi="Tahoma" w:cs="Tahoma"/>
        </w:rPr>
        <w:t>koordinasi</w:t>
      </w:r>
      <w:proofErr w:type="spellEnd"/>
      <w:r w:rsidRPr="00442857">
        <w:rPr>
          <w:rFonts w:ascii="Tahoma" w:hAnsi="Tahoma" w:cs="Tahoma"/>
        </w:rPr>
        <w:t xml:space="preserve"> </w:t>
      </w:r>
      <w:proofErr w:type="spellStart"/>
      <w:r w:rsidRPr="00442857">
        <w:rPr>
          <w:rFonts w:ascii="Tahoma" w:hAnsi="Tahoma" w:cs="Tahoma"/>
        </w:rPr>
        <w:t>dalam</w:t>
      </w:r>
      <w:proofErr w:type="spellEnd"/>
      <w:r w:rsidRPr="00442857">
        <w:rPr>
          <w:rFonts w:ascii="Tahoma" w:hAnsi="Tahoma" w:cs="Tahoma"/>
        </w:rPr>
        <w:t xml:space="preserve"> </w:t>
      </w:r>
      <w:proofErr w:type="spellStart"/>
      <w:r w:rsidRPr="00442857">
        <w:rPr>
          <w:rFonts w:ascii="Tahoma" w:hAnsi="Tahoma" w:cs="Tahoma"/>
        </w:rPr>
        <w:t>upaya</w:t>
      </w:r>
      <w:proofErr w:type="spellEnd"/>
      <w:r w:rsidRPr="00442857">
        <w:rPr>
          <w:rFonts w:ascii="Tahoma" w:hAnsi="Tahoma" w:cs="Tahoma"/>
        </w:rPr>
        <w:t xml:space="preserve"> </w:t>
      </w:r>
      <w:proofErr w:type="spellStart"/>
      <w:r w:rsidRPr="00442857">
        <w:rPr>
          <w:rFonts w:ascii="Tahoma" w:hAnsi="Tahoma" w:cs="Tahoma"/>
        </w:rPr>
        <w:t>rujukan</w:t>
      </w:r>
      <w:proofErr w:type="spellEnd"/>
      <w:r w:rsidRPr="00442857">
        <w:rPr>
          <w:rFonts w:ascii="Tahoma" w:hAnsi="Tahoma" w:cs="Tahoma"/>
        </w:rPr>
        <w:t xml:space="preserve"> </w:t>
      </w:r>
      <w:proofErr w:type="spellStart"/>
      <w:r w:rsidRPr="00442857">
        <w:rPr>
          <w:rFonts w:ascii="Tahoma" w:hAnsi="Tahoma" w:cs="Tahoma"/>
        </w:rPr>
        <w:t>ke</w:t>
      </w:r>
      <w:proofErr w:type="spellEnd"/>
      <w:r w:rsidRPr="00442857">
        <w:rPr>
          <w:rFonts w:ascii="Tahoma" w:hAnsi="Tahoma" w:cs="Tahoma"/>
        </w:rPr>
        <w:t xml:space="preserve"> </w:t>
      </w:r>
      <w:proofErr w:type="spellStart"/>
      <w:r w:rsidRPr="00442857">
        <w:rPr>
          <w:rFonts w:ascii="Tahoma" w:hAnsi="Tahoma" w:cs="Tahoma"/>
        </w:rPr>
        <w:t>fasilitas</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w:t>
      </w:r>
      <w:proofErr w:type="spellStart"/>
      <w:r w:rsidRPr="00442857">
        <w:rPr>
          <w:rFonts w:ascii="Tahoma" w:hAnsi="Tahoma" w:cs="Tahoma"/>
        </w:rPr>
        <w:t>tingkat</w:t>
      </w:r>
      <w:proofErr w:type="spellEnd"/>
      <w:r w:rsidRPr="00442857">
        <w:rPr>
          <w:rFonts w:ascii="Tahoma" w:hAnsi="Tahoma" w:cs="Tahoma"/>
        </w:rPr>
        <w:t xml:space="preserve"> </w:t>
      </w:r>
      <w:proofErr w:type="spellStart"/>
      <w:r w:rsidRPr="00442857">
        <w:rPr>
          <w:rFonts w:ascii="Tahoma" w:hAnsi="Tahoma" w:cs="Tahoma"/>
        </w:rPr>
        <w:t>lanjutan</w:t>
      </w:r>
      <w:proofErr w:type="spellEnd"/>
      <w:r w:rsidRPr="00442857">
        <w:rPr>
          <w:rFonts w:ascii="Tahoma" w:hAnsi="Tahoma" w:cs="Tahoma"/>
        </w:rPr>
        <w:t xml:space="preserve">, </w:t>
      </w:r>
      <w:proofErr w:type="spellStart"/>
      <w:r w:rsidRPr="00442857">
        <w:rPr>
          <w:rFonts w:ascii="Tahoma" w:hAnsi="Tahoma" w:cs="Tahoma"/>
        </w:rPr>
        <w:t>serta</w:t>
      </w:r>
      <w:proofErr w:type="spellEnd"/>
      <w:r w:rsidRPr="00442857">
        <w:rPr>
          <w:rFonts w:ascii="Tahoma" w:hAnsi="Tahoma" w:cs="Tahoma"/>
        </w:rPr>
        <w:t xml:space="preserve"> </w:t>
      </w:r>
      <w:proofErr w:type="spellStart"/>
      <w:r w:rsidRPr="00442857">
        <w:rPr>
          <w:rFonts w:ascii="Tahoma" w:hAnsi="Tahoma" w:cs="Tahoma"/>
        </w:rPr>
        <w:t>sebagai</w:t>
      </w:r>
      <w:proofErr w:type="spellEnd"/>
      <w:r w:rsidRPr="00442857">
        <w:rPr>
          <w:rFonts w:ascii="Tahoma" w:hAnsi="Tahoma" w:cs="Tahoma"/>
        </w:rPr>
        <w:t xml:space="preserve"> </w:t>
      </w:r>
      <w:proofErr w:type="spellStart"/>
      <w:r w:rsidRPr="00442857">
        <w:rPr>
          <w:rFonts w:ascii="Tahoma" w:hAnsi="Tahoma" w:cs="Tahoma"/>
        </w:rPr>
        <w:t>penghubung</w:t>
      </w:r>
      <w:proofErr w:type="spellEnd"/>
      <w:r w:rsidRPr="00442857">
        <w:rPr>
          <w:rFonts w:ascii="Tahoma" w:hAnsi="Tahoma" w:cs="Tahoma"/>
        </w:rPr>
        <w:t xml:space="preserve"> </w:t>
      </w:r>
      <w:proofErr w:type="spellStart"/>
      <w:r w:rsidRPr="00442857">
        <w:rPr>
          <w:rFonts w:ascii="Tahoma" w:hAnsi="Tahoma" w:cs="Tahoma"/>
        </w:rPr>
        <w:t>antara</w:t>
      </w:r>
      <w:proofErr w:type="spellEnd"/>
      <w:r w:rsidRPr="00442857">
        <w:rPr>
          <w:rFonts w:ascii="Tahoma" w:hAnsi="Tahoma" w:cs="Tahoma"/>
        </w:rPr>
        <w:t xml:space="preserve"> </w:t>
      </w:r>
      <w:proofErr w:type="spellStart"/>
      <w:r w:rsidRPr="00442857">
        <w:rPr>
          <w:rFonts w:ascii="Tahoma" w:hAnsi="Tahoma" w:cs="Tahoma"/>
        </w:rPr>
        <w:t>masyarakat</w:t>
      </w:r>
      <w:proofErr w:type="spellEnd"/>
      <w:r w:rsidRPr="00442857">
        <w:rPr>
          <w:rFonts w:ascii="Tahoma" w:hAnsi="Tahoma" w:cs="Tahoma"/>
        </w:rPr>
        <w:t xml:space="preserve"> dan </w:t>
      </w:r>
      <w:proofErr w:type="spellStart"/>
      <w:r w:rsidRPr="00442857">
        <w:rPr>
          <w:rFonts w:ascii="Tahoma" w:hAnsi="Tahoma" w:cs="Tahoma"/>
        </w:rPr>
        <w:t>sistem</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w:t>
      </w:r>
      <w:proofErr w:type="spellStart"/>
      <w:r w:rsidRPr="00442857">
        <w:rPr>
          <w:rFonts w:ascii="Tahoma" w:hAnsi="Tahoma" w:cs="Tahoma"/>
        </w:rPr>
        <w:t>nasional</w:t>
      </w:r>
      <w:proofErr w:type="spellEnd"/>
      <w:r w:rsidRPr="00442857">
        <w:rPr>
          <w:rFonts w:ascii="Tahoma" w:hAnsi="Tahoma" w:cs="Tahoma"/>
        </w:rPr>
        <w:t xml:space="preserve">. </w:t>
      </w:r>
      <w:proofErr w:type="spellStart"/>
      <w:r w:rsidRPr="00442857">
        <w:rPr>
          <w:rFonts w:ascii="Tahoma" w:hAnsi="Tahoma" w:cs="Tahoma"/>
        </w:rPr>
        <w:t>Pemerintah</w:t>
      </w:r>
      <w:proofErr w:type="spellEnd"/>
      <w:r w:rsidRPr="00442857">
        <w:rPr>
          <w:rFonts w:ascii="Tahoma" w:hAnsi="Tahoma" w:cs="Tahoma"/>
        </w:rPr>
        <w:t xml:space="preserve"> juga </w:t>
      </w:r>
      <w:proofErr w:type="spellStart"/>
      <w:r w:rsidRPr="00442857">
        <w:rPr>
          <w:rFonts w:ascii="Tahoma" w:hAnsi="Tahoma" w:cs="Tahoma"/>
        </w:rPr>
        <w:t>memiliki</w:t>
      </w:r>
      <w:proofErr w:type="spellEnd"/>
      <w:r w:rsidRPr="00442857">
        <w:rPr>
          <w:rFonts w:ascii="Tahoma" w:hAnsi="Tahoma" w:cs="Tahoma"/>
        </w:rPr>
        <w:t xml:space="preserve"> </w:t>
      </w:r>
      <w:proofErr w:type="spellStart"/>
      <w:r w:rsidRPr="00442857">
        <w:rPr>
          <w:rFonts w:ascii="Tahoma" w:hAnsi="Tahoma" w:cs="Tahoma"/>
        </w:rPr>
        <w:t>tanggung</w:t>
      </w:r>
      <w:proofErr w:type="spellEnd"/>
      <w:r w:rsidRPr="00442857">
        <w:rPr>
          <w:rFonts w:ascii="Tahoma" w:hAnsi="Tahoma" w:cs="Tahoma"/>
        </w:rPr>
        <w:t xml:space="preserve"> </w:t>
      </w:r>
      <w:proofErr w:type="spellStart"/>
      <w:r w:rsidRPr="00442857">
        <w:rPr>
          <w:rFonts w:ascii="Tahoma" w:hAnsi="Tahoma" w:cs="Tahoma"/>
        </w:rPr>
        <w:t>jawab</w:t>
      </w:r>
      <w:proofErr w:type="spellEnd"/>
      <w:r w:rsidRPr="00442857">
        <w:rPr>
          <w:rFonts w:ascii="Tahoma" w:hAnsi="Tahoma" w:cs="Tahoma"/>
        </w:rPr>
        <w:t xml:space="preserve"> </w:t>
      </w:r>
      <w:proofErr w:type="spellStart"/>
      <w:r w:rsidRPr="00442857">
        <w:rPr>
          <w:rFonts w:ascii="Tahoma" w:hAnsi="Tahoma" w:cs="Tahoma"/>
        </w:rPr>
        <w:t>untuk</w:t>
      </w:r>
      <w:proofErr w:type="spellEnd"/>
      <w:r w:rsidRPr="00442857">
        <w:rPr>
          <w:rFonts w:ascii="Tahoma" w:hAnsi="Tahoma" w:cs="Tahoma"/>
        </w:rPr>
        <w:t xml:space="preserve"> </w:t>
      </w:r>
      <w:proofErr w:type="spellStart"/>
      <w:r w:rsidRPr="00442857">
        <w:rPr>
          <w:rFonts w:ascii="Tahoma" w:hAnsi="Tahoma" w:cs="Tahoma"/>
        </w:rPr>
        <w:t>memastikan</w:t>
      </w:r>
      <w:proofErr w:type="spellEnd"/>
      <w:r w:rsidRPr="00442857">
        <w:rPr>
          <w:rFonts w:ascii="Tahoma" w:hAnsi="Tahoma" w:cs="Tahoma"/>
        </w:rPr>
        <w:t xml:space="preserve"> </w:t>
      </w:r>
      <w:proofErr w:type="spellStart"/>
      <w:r w:rsidRPr="00442857">
        <w:rPr>
          <w:rFonts w:ascii="Tahoma" w:hAnsi="Tahoma" w:cs="Tahoma"/>
        </w:rPr>
        <w:t>ketersediaan</w:t>
      </w:r>
      <w:proofErr w:type="spellEnd"/>
      <w:r w:rsidRPr="00442857">
        <w:rPr>
          <w:rFonts w:ascii="Tahoma" w:hAnsi="Tahoma" w:cs="Tahoma"/>
        </w:rPr>
        <w:t xml:space="preserve"> </w:t>
      </w:r>
      <w:proofErr w:type="spellStart"/>
      <w:r w:rsidRPr="00442857">
        <w:rPr>
          <w:rFonts w:ascii="Tahoma" w:hAnsi="Tahoma" w:cs="Tahoma"/>
        </w:rPr>
        <w:t>tenaga</w:t>
      </w:r>
      <w:proofErr w:type="spellEnd"/>
      <w:r w:rsidRPr="00442857">
        <w:rPr>
          <w:rFonts w:ascii="Tahoma" w:hAnsi="Tahoma" w:cs="Tahoma"/>
        </w:rPr>
        <w:t xml:space="preserve"> </w:t>
      </w:r>
      <w:proofErr w:type="spellStart"/>
      <w:r w:rsidRPr="00442857">
        <w:rPr>
          <w:rFonts w:ascii="Tahoma" w:hAnsi="Tahoma" w:cs="Tahoma"/>
        </w:rPr>
        <w:t>medis</w:t>
      </w:r>
      <w:proofErr w:type="spellEnd"/>
      <w:r w:rsidRPr="00442857">
        <w:rPr>
          <w:rFonts w:ascii="Tahoma" w:hAnsi="Tahoma" w:cs="Tahoma"/>
        </w:rPr>
        <w:t xml:space="preserve"> yang </w:t>
      </w:r>
      <w:proofErr w:type="spellStart"/>
      <w:r w:rsidRPr="00442857">
        <w:rPr>
          <w:rFonts w:ascii="Tahoma" w:hAnsi="Tahoma" w:cs="Tahoma"/>
        </w:rPr>
        <w:t>kompeten</w:t>
      </w:r>
      <w:proofErr w:type="spellEnd"/>
      <w:r w:rsidRPr="00442857">
        <w:rPr>
          <w:rFonts w:ascii="Tahoma" w:hAnsi="Tahoma" w:cs="Tahoma"/>
        </w:rPr>
        <w:t xml:space="preserve">, </w:t>
      </w:r>
      <w:proofErr w:type="spellStart"/>
      <w:r w:rsidRPr="00442857">
        <w:rPr>
          <w:rFonts w:ascii="Tahoma" w:hAnsi="Tahoma" w:cs="Tahoma"/>
        </w:rPr>
        <w:t>fasilitas</w:t>
      </w:r>
      <w:proofErr w:type="spellEnd"/>
      <w:r w:rsidRPr="00442857">
        <w:rPr>
          <w:rFonts w:ascii="Tahoma" w:hAnsi="Tahoma" w:cs="Tahoma"/>
        </w:rPr>
        <w:t xml:space="preserve"> dan </w:t>
      </w:r>
      <w:proofErr w:type="spellStart"/>
      <w:r w:rsidRPr="00442857">
        <w:rPr>
          <w:rFonts w:ascii="Tahoma" w:hAnsi="Tahoma" w:cs="Tahoma"/>
        </w:rPr>
        <w:t>alat</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yang </w:t>
      </w:r>
      <w:proofErr w:type="spellStart"/>
      <w:r w:rsidRPr="00442857">
        <w:rPr>
          <w:rFonts w:ascii="Tahoma" w:hAnsi="Tahoma" w:cs="Tahoma"/>
        </w:rPr>
        <w:t>memadai</w:t>
      </w:r>
      <w:proofErr w:type="spellEnd"/>
      <w:r w:rsidRPr="00442857">
        <w:rPr>
          <w:rFonts w:ascii="Tahoma" w:hAnsi="Tahoma" w:cs="Tahoma"/>
        </w:rPr>
        <w:t xml:space="preserve">, </w:t>
      </w:r>
      <w:proofErr w:type="spellStart"/>
      <w:r w:rsidRPr="00442857">
        <w:rPr>
          <w:rFonts w:ascii="Tahoma" w:hAnsi="Tahoma" w:cs="Tahoma"/>
        </w:rPr>
        <w:t>serta</w:t>
      </w:r>
      <w:proofErr w:type="spellEnd"/>
      <w:r w:rsidRPr="00442857">
        <w:rPr>
          <w:rFonts w:ascii="Tahoma" w:hAnsi="Tahoma" w:cs="Tahoma"/>
        </w:rPr>
        <w:t xml:space="preserve"> </w:t>
      </w:r>
      <w:proofErr w:type="spellStart"/>
      <w:r w:rsidRPr="00442857">
        <w:rPr>
          <w:rFonts w:ascii="Tahoma" w:hAnsi="Tahoma" w:cs="Tahoma"/>
        </w:rPr>
        <w:t>sistem</w:t>
      </w:r>
      <w:proofErr w:type="spellEnd"/>
      <w:r w:rsidRPr="00442857">
        <w:rPr>
          <w:rFonts w:ascii="Tahoma" w:hAnsi="Tahoma" w:cs="Tahoma"/>
        </w:rPr>
        <w:t xml:space="preserve"> </w:t>
      </w:r>
      <w:proofErr w:type="spellStart"/>
      <w:r w:rsidRPr="00442857">
        <w:rPr>
          <w:rFonts w:ascii="Tahoma" w:hAnsi="Tahoma" w:cs="Tahoma"/>
        </w:rPr>
        <w:t>informasi</w:t>
      </w:r>
      <w:proofErr w:type="spellEnd"/>
      <w:r w:rsidRPr="00442857">
        <w:rPr>
          <w:rFonts w:ascii="Tahoma" w:hAnsi="Tahoma" w:cs="Tahoma"/>
        </w:rPr>
        <w:t xml:space="preserve"> </w:t>
      </w:r>
      <w:proofErr w:type="spellStart"/>
      <w:r w:rsidRPr="00442857">
        <w:rPr>
          <w:rFonts w:ascii="Tahoma" w:hAnsi="Tahoma" w:cs="Tahoma"/>
        </w:rPr>
        <w:t>kesehatan</w:t>
      </w:r>
      <w:proofErr w:type="spellEnd"/>
      <w:r w:rsidRPr="00442857">
        <w:rPr>
          <w:rFonts w:ascii="Tahoma" w:hAnsi="Tahoma" w:cs="Tahoma"/>
        </w:rPr>
        <w:t xml:space="preserve"> yang </w:t>
      </w:r>
      <w:proofErr w:type="spellStart"/>
      <w:r w:rsidRPr="00442857">
        <w:rPr>
          <w:rFonts w:ascii="Tahoma" w:hAnsi="Tahoma" w:cs="Tahoma"/>
        </w:rPr>
        <w:t>efektif</w:t>
      </w:r>
      <w:proofErr w:type="spellEnd"/>
      <w:r w:rsidRPr="00442857">
        <w:rPr>
          <w:rFonts w:ascii="Tahoma" w:hAnsi="Tahoma" w:cs="Tahoma"/>
        </w:rPr>
        <w:t xml:space="preserve"> </w:t>
      </w:r>
      <w:proofErr w:type="spellStart"/>
      <w:r w:rsidRPr="00442857">
        <w:rPr>
          <w:rFonts w:ascii="Tahoma" w:hAnsi="Tahoma" w:cs="Tahoma"/>
        </w:rPr>
        <w:t>untuk</w:t>
      </w:r>
      <w:proofErr w:type="spellEnd"/>
      <w:r w:rsidRPr="00442857">
        <w:rPr>
          <w:rFonts w:ascii="Tahoma" w:hAnsi="Tahoma" w:cs="Tahoma"/>
        </w:rPr>
        <w:t xml:space="preserve"> </w:t>
      </w:r>
      <w:proofErr w:type="spellStart"/>
      <w:r w:rsidRPr="00442857">
        <w:rPr>
          <w:rFonts w:ascii="Tahoma" w:hAnsi="Tahoma" w:cs="Tahoma"/>
        </w:rPr>
        <w:t>mendukung</w:t>
      </w:r>
      <w:proofErr w:type="spellEnd"/>
      <w:r w:rsidRPr="00442857">
        <w:rPr>
          <w:rFonts w:ascii="Tahoma" w:hAnsi="Tahoma" w:cs="Tahoma"/>
        </w:rPr>
        <w:t xml:space="preserve"> </w:t>
      </w:r>
      <w:proofErr w:type="spellStart"/>
      <w:r w:rsidRPr="00442857">
        <w:rPr>
          <w:rFonts w:ascii="Tahoma" w:hAnsi="Tahoma" w:cs="Tahoma"/>
        </w:rPr>
        <w:t>pencatatan</w:t>
      </w:r>
      <w:proofErr w:type="spellEnd"/>
      <w:r w:rsidRPr="00442857">
        <w:rPr>
          <w:rFonts w:ascii="Tahoma" w:hAnsi="Tahoma" w:cs="Tahoma"/>
        </w:rPr>
        <w:t xml:space="preserve"> dan </w:t>
      </w:r>
      <w:proofErr w:type="spellStart"/>
      <w:r w:rsidRPr="00442857">
        <w:rPr>
          <w:rFonts w:ascii="Tahoma" w:hAnsi="Tahoma" w:cs="Tahoma"/>
        </w:rPr>
        <w:t>pelaporan</w:t>
      </w:r>
      <w:proofErr w:type="spellEnd"/>
      <w:r w:rsidRPr="00442857">
        <w:rPr>
          <w:rFonts w:ascii="Tahoma" w:hAnsi="Tahoma" w:cs="Tahoma"/>
        </w:rPr>
        <w:t xml:space="preserve"> </w:t>
      </w:r>
      <w:proofErr w:type="spellStart"/>
      <w:r w:rsidRPr="00442857">
        <w:rPr>
          <w:rFonts w:ascii="Tahoma" w:hAnsi="Tahoma" w:cs="Tahoma"/>
        </w:rPr>
        <w:t>pelayanan</w:t>
      </w:r>
      <w:proofErr w:type="spellEnd"/>
      <w:r w:rsidRPr="00442857">
        <w:rPr>
          <w:rFonts w:ascii="Tahoma" w:hAnsi="Tahoma" w:cs="Tahoma"/>
        </w:rPr>
        <w:t xml:space="preserve">. </w:t>
      </w:r>
    </w:p>
    <w:p w14:paraId="2AB053A4" w14:textId="77777777" w:rsidR="00075D0B" w:rsidRPr="00442857" w:rsidRDefault="00075D0B" w:rsidP="00075D0B">
      <w:pPr>
        <w:ind w:firstLine="720"/>
        <w:jc w:val="both"/>
        <w:rPr>
          <w:rFonts w:ascii="Tahoma" w:hAnsi="Tahoma" w:cs="Tahoma"/>
          <w:lang w:val="id-ID"/>
        </w:rPr>
      </w:pPr>
      <w:r w:rsidRPr="00442857">
        <w:rPr>
          <w:rFonts w:ascii="Tahoma" w:hAnsi="Tahoma" w:cs="Tahoma"/>
          <w:lang w:val="id-ID"/>
        </w:rPr>
        <w:t>Di samping itu, pelayanan kesehatan berbasis masyarakat seperti posyandu dan program keluarga sehat memperkuat pendekatan preventif dan memperluas jangkauan pelayanan, terutama di daerah terpencil dan tertinggal. Peran aktif lembaga pemerintah di tingkat kecamatan sangat penting untuk memastikan akses layanan kesehatan yang merata, terutama bagi warga di wilayah yang jauh dari fasilitas rujukan, serta untuk menjaga koordinasi antar sektor guna mendukung keberhasilan program kesehatan nasional.</w:t>
      </w:r>
    </w:p>
    <w:p w14:paraId="498584E8" w14:textId="77777777" w:rsidR="00075D0B" w:rsidRPr="00442857" w:rsidRDefault="00075D0B" w:rsidP="00075D0B">
      <w:pPr>
        <w:ind w:firstLine="720"/>
        <w:jc w:val="both"/>
        <w:rPr>
          <w:rFonts w:ascii="Tahoma" w:hAnsi="Tahoma" w:cs="Tahoma"/>
          <w:lang w:val="id-ID"/>
        </w:rPr>
      </w:pPr>
      <w:r w:rsidRPr="00442857">
        <w:rPr>
          <w:rFonts w:ascii="Tahoma" w:hAnsi="Tahoma" w:cs="Tahoma"/>
          <w:lang w:val="id-ID"/>
        </w:rPr>
        <w:lastRenderedPageBreak/>
        <w:t xml:space="preserve"> Rumah Sakit Umum Daerah (RSUD) sebagai salah satu unit pelayanan kesehatan milik pemerintah memegang peran penting dalam menyediakan akses layanan kesehatan yang berkualitas bagi masyarakat.</w:t>
      </w:r>
      <w:r w:rsidRPr="00442857">
        <w:rPr>
          <w:rFonts w:ascii="Tahoma" w:hAnsi="Tahoma" w:cs="Tahoma"/>
        </w:rPr>
        <w:fldChar w:fldCharType="begin" w:fldLock="1"/>
      </w:r>
      <w:r w:rsidRPr="00442857">
        <w:rPr>
          <w:rFonts w:ascii="Tahoma" w:hAnsi="Tahoma" w:cs="Tahoma"/>
          <w:lang w:val="id-ID"/>
        </w:rPr>
        <w:instrText>ADDIN CSL_CITATION {"citationItems":[{"id":"ITEM-1","itemData":{"abstract":"The poor tend to have low health status. The main cause of the low health of the poor society in addition to the inability to meet food needs is the limitation in accessing health services. With the Kartu Indonesia Sehat (KIS) program, the poor society are expected to be able to reach quality health service. The purpose of this research is: 1.) To see how acces to health services for the poor society using Kartu Indonesia Sehat (KIS) at RSUD Dr. Tjitrowardojo Purworejo Regency. 2.) Seeing how health services using the Kartu Indonesia Sehat (KIS) received by the poor society at RSUD Dr. Tjitrowardojo Purworejo Regency. 3.) Seeing how the poor society perceptions of health services using Kartu Indonesia Sehat (KIS) at RSUD Dr. Tjitrowardojo Purworejo Regency. This study used qualitative research methods. The research location is in RSUD Dr. Tjitrowardojo Purworejo Regency. The subjects of this study is the poor society KIS users. Data collection using observations, interviews, and documentation. The study used 10 people as the main informants consisting of 5 outpatients and 5 inpatients, as well as 1 person as a supporting informant, namely registration staff specifically for JKN-KIS. The result showed that: 1.) The poor KIS users in RSUD Dr. Tjitrowardojo Purworejo Regency has adequate acces from acces to obtaining cards, acces to registration administration, acces to the use of faccilities and infrastructure, pharmaceutical services and others, but acces to the poor society are limited to the lowest class health services because according to existing regultions. 2.) The majority of forms of health services received in the form of medical treatment or treatment handling of both outpatient and inpatient care, where the cost if treatment and care free of charge without any charge. 3.) The poor society perception of health services using KIS is able to ease of medical expenses, there is no discrimination, and positively accept the health services obtained. The advices in this study is: 1.) For BPJS Kesehatan continue to supervise and evaluate health services with KIS. 2.) For the RSUD Dr. Tjitrowardojo maintains the quality of good health services and improves facilities and infrastructure to support existing health services. 3.) For the poor society KIS users make good use of the program in obtaining health services and do not abusing their KIS.","author":[{"dropping-particle":"","family":"Gustaman","given":"Fulia Aji","non-dropping-particle":"","parse-names":false,"suffix":""}],"id":"ITEM-1","issued":{"date-parts":[["2009"]]},"page":"18-57","title":"Aksesibilitas masyarakat miskin pengguna kartu indonesia sehat (KIS) terhadap layanan kesehatan pemerintah (studi di RSUD Dr.Tjitrowardojo kabupaten Purworejo)","type":"article-journal"},"uris":["http://www.mendeley.com/documents/?uuid=3532fc7e-58af-40d9-ac6a-9b0124026114"]}],"mendeley":{"formattedCitation":"[8]","plainTextFormattedCitation":"[8]","previouslyFormattedCitation":"[8]"},"properties":{"noteIndex":0},"schema":"https://github.com/citation-style-language/schema/raw/master/csl-citation.json"}</w:instrText>
      </w:r>
      <w:r w:rsidRPr="00442857">
        <w:rPr>
          <w:rFonts w:ascii="Tahoma" w:hAnsi="Tahoma" w:cs="Tahoma"/>
        </w:rPr>
        <w:fldChar w:fldCharType="separate"/>
      </w:r>
      <w:r w:rsidRPr="00442857">
        <w:rPr>
          <w:rFonts w:ascii="Tahoma" w:hAnsi="Tahoma" w:cs="Tahoma"/>
          <w:noProof/>
          <w:lang w:val="id-ID"/>
        </w:rPr>
        <w:t>[8]</w:t>
      </w:r>
      <w:r w:rsidRPr="00442857">
        <w:rPr>
          <w:rFonts w:ascii="Tahoma" w:hAnsi="Tahoma" w:cs="Tahoma"/>
        </w:rPr>
        <w:fldChar w:fldCharType="end"/>
      </w:r>
      <w:r w:rsidRPr="00442857">
        <w:rPr>
          <w:rFonts w:ascii="Tahoma" w:hAnsi="Tahoma" w:cs="Tahoma"/>
          <w:lang w:val="id-ID"/>
        </w:rPr>
        <w:t xml:space="preserve"> RSUD tidak hanya berfungsi sebagai fasilitas pelayanan medis, tetapi juga sebagai perwujudan nyata pemerintah dalam menghadirkan layanan kesehatan yang dapat diakses seluruh lapisan masyarakat, khususnya kelompok masyarakat menengah ke bawah. Namun dalam praktiknya, RSUD masih menghadapi berbagai kendala, seperti sistem antrian yang belum optimal, waktu tunggu pasien yang lama, prosedur administrasi yang rumit, dan kurangnya koordinasi antar bagian yang berdampak pada kepuasan pasien.</w:t>
      </w:r>
    </w:p>
    <w:p w14:paraId="22489951" w14:textId="17AFC788" w:rsidR="00075D0B" w:rsidRPr="00442857" w:rsidRDefault="00075D0B" w:rsidP="00075D0B">
      <w:pPr>
        <w:jc w:val="center"/>
        <w:rPr>
          <w:rFonts w:ascii="Tahoma" w:hAnsi="Tahoma" w:cs="Tahoma"/>
        </w:rPr>
      </w:pPr>
      <w:r w:rsidRPr="00442857">
        <w:rPr>
          <w:rFonts w:ascii="Tahoma" w:hAnsi="Tahoma" w:cs="Tahoma"/>
          <w:noProof/>
        </w:rPr>
        <w:drawing>
          <wp:inline distT="0" distB="0" distL="0" distR="0" wp14:anchorId="41ED582D" wp14:editId="66D2C798">
            <wp:extent cx="1000125" cy="2019300"/>
            <wp:effectExtent l="0" t="0" r="9525" b="0"/>
            <wp:docPr id="9558770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2" t="3799" r="-156" b="5597"/>
                    <a:stretch>
                      <a:fillRect/>
                    </a:stretch>
                  </pic:blipFill>
                  <pic:spPr bwMode="auto">
                    <a:xfrm>
                      <a:off x="0" y="0"/>
                      <a:ext cx="1000125" cy="2019300"/>
                    </a:xfrm>
                    <a:prstGeom prst="rect">
                      <a:avLst/>
                    </a:prstGeom>
                    <a:noFill/>
                    <a:ln>
                      <a:noFill/>
                    </a:ln>
                  </pic:spPr>
                </pic:pic>
              </a:graphicData>
            </a:graphic>
          </wp:inline>
        </w:drawing>
      </w:r>
    </w:p>
    <w:p w14:paraId="562E7484" w14:textId="77777777" w:rsidR="00075D0B" w:rsidRPr="00442857" w:rsidRDefault="00075D0B" w:rsidP="00075D0B">
      <w:pPr>
        <w:ind w:firstLine="720"/>
        <w:jc w:val="center"/>
        <w:rPr>
          <w:rFonts w:ascii="Tahoma" w:hAnsi="Tahoma" w:cs="Tahoma"/>
          <w:lang w:val="nb-NO"/>
        </w:rPr>
      </w:pPr>
      <w:r w:rsidRPr="00442857">
        <w:rPr>
          <w:rFonts w:ascii="Tahoma" w:hAnsi="Tahoma" w:cs="Tahoma"/>
          <w:b/>
          <w:bCs/>
          <w:lang w:val="nb-NO"/>
        </w:rPr>
        <w:t>Gambar 1.</w:t>
      </w:r>
      <w:r w:rsidRPr="00442857">
        <w:rPr>
          <w:rFonts w:ascii="Tahoma" w:hAnsi="Tahoma" w:cs="Tahoma"/>
          <w:lang w:val="nb-NO"/>
        </w:rPr>
        <w:t xml:space="preserve"> Tampilan Beranda Aplikasi SANTRI RSUD Sidoarjo</w:t>
      </w:r>
    </w:p>
    <w:p w14:paraId="4F38DFB7" w14:textId="77777777" w:rsidR="00075D0B" w:rsidRPr="00442857" w:rsidRDefault="00075D0B" w:rsidP="00075D0B">
      <w:pPr>
        <w:jc w:val="center"/>
        <w:rPr>
          <w:rFonts w:ascii="Tahoma" w:hAnsi="Tahoma" w:cs="Tahoma"/>
          <w:lang w:val="nb-NO"/>
        </w:rPr>
      </w:pPr>
      <w:r w:rsidRPr="00442857">
        <w:rPr>
          <w:rFonts w:ascii="Tahoma" w:hAnsi="Tahoma" w:cs="Tahoma"/>
          <w:lang w:val="nb-NO"/>
        </w:rPr>
        <w:t>Sumber: Tampilan Aplikasi Santri (2024)</w:t>
      </w:r>
    </w:p>
    <w:p w14:paraId="53EB61AC"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Tujuan utama penerapan Aplikasi SANTRI di RSUD Sidoarjo adalah meningkatkan efisiensi dan efektivitas pelayanan kesehatan, mempercepat proses administrasi, mempersingkat waktu tunggu pasien, serta meningkatkan transparansi dan kepuasan pasien selama menerima layanan. Dengan pemanfaatan teknologi digital, RSUD Sidoarjo berupaya menghadirkan sistem pelayanan yang lebih responsif dan akuntabel serta mendorong pemerataan akses layanan kesehatan berkualitas bagi seluruh masyarakat. Manfaat yang diperoleh RSUD Sidoarjo dari penggunaan Aplikasi SANTRI (Sistem Antrian Rumah Sakit) meliputi peningkatan kecepatan pelayanan, pengurangan antrian fisik yang dapat menimbulkan kerumunan, kemudahan pasien dalam mengakses informasi layanan, serta integrasi data yang mendukung pengambilan keputusan manajemen rumah sakit secara cepat dan tepat. Selain itu, aplikasi ini membantu memperbaiki koordinasi antar unit pelayanan dan meminimalkan kesalahan administrasi sehingga berdampak positif pada kualitas layanan kesehatan secara keseluruhan. Aplikasi SANTRI (Sistem Antrian Rumah Sakit) merupakan inovasi digital yang diterapkan oleh RSUD Sidoarjo untuk meningkatkan efisiensi dan kualitas pelayanan kesehatan. </w:t>
      </w:r>
      <w:r w:rsidRPr="00442857">
        <w:rPr>
          <w:rFonts w:ascii="Tahoma" w:hAnsi="Tahoma" w:cs="Tahoma"/>
        </w:rPr>
        <w:fldChar w:fldCharType="begin" w:fldLock="1"/>
      </w:r>
      <w:r w:rsidRPr="00442857">
        <w:rPr>
          <w:rFonts w:ascii="Tahoma" w:hAnsi="Tahoma" w:cs="Tahoma"/>
          <w:lang w:val="nb-NO"/>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442857">
        <w:rPr>
          <w:rFonts w:ascii="Tahoma" w:hAnsi="Tahoma" w:cs="Tahoma"/>
        </w:rPr>
        <w:instrText>α</w:instrText>
      </w:r>
      <w:r w:rsidRPr="00442857">
        <w:rPr>
          <w:rFonts w:ascii="Tahoma" w:hAnsi="Tahoma" w:cs="Tahoma"/>
          <w:lang w:val="nb-NO"/>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sidRPr="00442857">
        <w:rPr>
          <w:rFonts w:ascii="Tahoma" w:eastAsia="MS Mincho" w:hAnsi="Tahoma" w:cs="Tahoma"/>
        </w:rPr>
        <w:instrText>主観的健康感を中心とした在宅高齢者における</w:instrText>
      </w:r>
      <w:r w:rsidRPr="00442857">
        <w:rPr>
          <w:rFonts w:ascii="Tahoma" w:hAnsi="Tahoma" w:cs="Tahoma"/>
          <w:lang w:val="nb-NO"/>
        </w:rPr>
        <w:instrText xml:space="preserve"> </w:instrText>
      </w:r>
      <w:r w:rsidRPr="00442857">
        <w:rPr>
          <w:rFonts w:ascii="Tahoma" w:eastAsia="MS Mincho" w:hAnsi="Tahoma" w:cs="Tahoma"/>
        </w:rPr>
        <w:instrText>健康関連指標に関する共分散構造分析</w:instrText>
      </w:r>
      <w:r w:rsidRPr="00442857">
        <w:rPr>
          <w:rFonts w:ascii="Tahoma" w:hAnsi="Tahoma" w:cs="Tahoma"/>
          <w:lang w:val="nb-NO"/>
        </w:rPr>
        <w:instrText>Title","type":"article-journal","volume":"11"},"uris":["http://www.mendeley.com/documents/?uuid=c5bab23b-8ed2-4287-8c31-b0efdf34d2a6"]}],"mendeley":{"formattedCitation":"[9]","plainTextFormattedCitation":"[9]","previouslyFormattedCitation":"[9]"},"properties":{"noteIndex":0},"schema":"https://github.com/citation-style-language/schema/raw/master/csl-citation.json"}</w:instrText>
      </w:r>
      <w:r w:rsidRPr="00442857">
        <w:rPr>
          <w:rFonts w:ascii="Tahoma" w:hAnsi="Tahoma" w:cs="Tahoma"/>
        </w:rPr>
        <w:fldChar w:fldCharType="separate"/>
      </w:r>
      <w:r w:rsidRPr="00442857">
        <w:rPr>
          <w:rFonts w:ascii="Tahoma" w:hAnsi="Tahoma" w:cs="Tahoma"/>
          <w:noProof/>
          <w:lang w:val="nb-NO"/>
        </w:rPr>
        <w:t>[9]</w:t>
      </w:r>
      <w:r w:rsidRPr="00442857">
        <w:rPr>
          <w:rFonts w:ascii="Tahoma" w:hAnsi="Tahoma" w:cs="Tahoma"/>
        </w:rPr>
        <w:fldChar w:fldCharType="end"/>
      </w:r>
      <w:r w:rsidRPr="00442857">
        <w:rPr>
          <w:rFonts w:ascii="Tahoma" w:hAnsi="Tahoma" w:cs="Tahoma"/>
          <w:lang w:val="nb-NO"/>
        </w:rPr>
        <w:t>Mekanisme kerja aplikasi ini dimulai dari proses registrasi pengguna, di mana pasien melakukan pendaftaran akun dengan memasukkan data pribadi seperti nomor identitas, nomor BPJS, dan kontak yang dapat dihubungi. Setelah akun aktif, pasien dapat login ke aplikasi untuk mengakses berbagai layanan.</w:t>
      </w:r>
    </w:p>
    <w:p w14:paraId="080ED66F"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lastRenderedPageBreak/>
        <w:t xml:space="preserve"> Melalui Aplikasi SANTRI (Sistem Antrian Rumah Sakit), pasien dapat melakukan pendaftaran rawat jalan secara online dengan memilih jenis layanan, poli tujuan, serta jadwal praktik dokter yang tersedia. Sistem secara otomatis menampilkan kuota pasien yang tersedia, sehingga pasien dapat memilih waktu kunjungan yang sesuai. Setelah proses pendaftaran selesai, aplikasi akan mengeluarkan nomor antrian digital beserta estimasi waktu pelayanan, memungkinkan pasien untuk mengatur waktu kedatangan ke rumah sakit dengan lebih tepat dan efisien. Saat hari pemeriksaan tiba, pasien cukup menunjukkan bukti pendaftaran digital kepada petugas tanpa perlu antre ulang di loket. Data pasien yang telah terverifikasi akan langsung diarahkan ke poli yang dituju sesuai nomor antrian elektronik. Seluruh proses pemeriksaan dan tindakan medis tercatat secara otomatis dalam sistem rekam medis elektronik yang terintegrasi dengan unit lain seperti laboratorium, radiologi, dan farmasi, sehingga mendukung koordinasi layanan yang lebih baik. </w:t>
      </w:r>
    </w:p>
    <w:p w14:paraId="3C4516B9"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Selain itu, aplikasi ini menyediakan fitur notifikasi yang mengingatkan pasien terkait jadwal kunjungan, pengambilan hasil pemeriksaan, atau obat. Setelah seluruh proses pelayanan selesai, pasien dapat memberikan feedback dan mengisi survei kepuasan melalui aplikasi, yang selanjutnya menjadi bahan evaluasi untuk peningkatan mutu pelayanan. Secara keseluruhan, mekanisme kerja Aplikasi SANTRI memberikan kemudahan bagi pasien, mengurangi antrian fisik di rumah sakit, mempercepat proses administrasi, serta meningkatkan transparansi dan akuntabilitas pelayanan. Penerapan sistem ini sejalan dengan prinsip Sistem Pemerintahan Berbasis Elektronik (SPBE), serta mendukung transformasi digital dalam pelayanan publik, khususnya di sektor kesehatan. </w:t>
      </w:r>
    </w:p>
    <w:p w14:paraId="41858C1A"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Aplikasi SANTRI (Sistem Antrian Rumah Sakit) merupakan inovasi digital dari RSUD Sidoarjo yang dirancang untuk meningkatkan efisiensi dan kualitas pelayanan kesehatan. Aplikasi ini menyediakan berbagai layanan yang memudahkan pasien dalam mengakses layanan kesehatan tanpa harus mengantri secara fisik di rumah sakit. Melalui aplikasi ini, pasien dapat melakukan pendaftaran rawat jalan secara online untuk pemeriksaan di Poliklinik Spesialis maupun Poliklinik Eksekutif, dengan waktu pendaftaran yang dibuka mulai H-1 pukul 12.00 hingga hari H pukul 09.00. Pasien juga dapat memilih poli tujuan serta melihat jadwal praktik dokter yang tersedia, sehingga memungkinkan penyesuaian waktu kunjungan sesuai kebutuhan masing-masing. Setelah mendaftar, pasien akan menerima nomor antrian digital lengkap dengan estimasi waktu pelayanan, membantu mengatur waktu kedatangan ke rumah sakit dengan lebih tepat dan efisien. </w:t>
      </w:r>
    </w:p>
    <w:p w14:paraId="3B5C9391"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Aplikasi ini juga telah terintegrasi dengan sistem rekam medis elektronik, memungkinkan data pasien yang telah terverifikasi langsung diarahkan ke poli tujuan sesuai nomor antrian, serta seluruh proses pemeriksaan dan tindakan medis tercatat otomatis dan terhubung dengan unit laboratorium, radiologi, dan farmasi. Selain itu, aplikasi SANTRI menyediakan fitur notifikasi yang mengingatkan pasien terkait jadwal kunjungan, pengambilan hasil pemeriksaan, atau obat, serta fitur feedback dan survei kepuasan yang dapat diisi pasien setelah layanan selesai untuk mendukung evaluasi mutu pelayanan.Dalam pembaruan terbarunya, aplikasi ini juga menyediakan fitur pengambilan antrian untuk Layanan Kanker Terpadu, memperluas cakupan layanan </w:t>
      </w:r>
      <w:r w:rsidRPr="00442857">
        <w:rPr>
          <w:rFonts w:ascii="Tahoma" w:hAnsi="Tahoma" w:cs="Tahoma"/>
          <w:lang w:val="nb-NO"/>
        </w:rPr>
        <w:lastRenderedPageBreak/>
        <w:t xml:space="preserve">kesehatan yang dapat diakses secara digital. Dengan berbagai layanan tersebut, aplikasi SANTRI menjadi wujud nyata transformasi digital dalam pelayanan publik sektor kesehatan, mendukung prinsip Sistem Pemerintahan Berbasis Elektronik (SPBE), </w:t>
      </w:r>
      <w:r w:rsidRPr="00442857">
        <w:rPr>
          <w:rFonts w:ascii="Tahoma" w:hAnsi="Tahoma" w:cs="Tahoma"/>
          <w:lang w:val="en-ID"/>
        </w:rPr>
        <w:fldChar w:fldCharType="begin" w:fldLock="1"/>
      </w:r>
      <w:r w:rsidRPr="00442857">
        <w:rPr>
          <w:rFonts w:ascii="Tahoma" w:hAnsi="Tahoma" w:cs="Tahoma"/>
          <w:lang w:val="nb-NO"/>
        </w:rPr>
        <w:instrText>ADDIN CSL_CITATION {"citationItems":[{"id":"ITEM-1","itemData":{"abstract":"Penelitian ini berangkat dari suatu permasalahan kemiskinan dan masyarakat\nberpenghasilan rendah di daerah Desa Cibening Kabupaten Purwakarta yang\nmenyebabkan banyaknya rumah yang tidak layak untuk di huni. Tingginya angka\nkemiskinan dan masyarakat yang berpenghasilan rendah menimbulkan pertanyaan\nmengapa Desa cibening yang berada di daerah maju terdapat banyak PT masih ada\nmasyarakat yang kurang sejahtera dan berpenghasilan rendah. Penelitian ini\nmenggunakan metode penelitian kualitatif denganm pendekatan deskriptif, Tujuan dari\npenelitian ini untuk meningkatkan efektivitas Program Rutilahu agar lebih efektif.\nTeknik pengumpulan data yang dilakukan dengan cara observasi, wawancara dan\ndokumentasi. Data yang diambil peneliti dalam menentukan informan menggunakan\nteknik sampling Non-probability dengan pengambilan sampel menggunakan Purposive\nSampling. Dalam menguji keabsahan data menggunakan teknik Triangulasi. Penelitian\nini menggunakan teori Efektivitas Yaitu : Pemahaman Program, Tepat Sasaran, Tepat\nWaktu, Tercapainya Tujuan, dan Perubahan Nyata. Hasil penelitian ini bahwa terdapat\nbeberapa faktor yaitu dari sebagaian besar masyarakat dan panitia yang menangani\nprogram tersebut belum sepeunuhnya memahami program tersebut, Sasaran yang\nDitujukan belum tepat Sasaran kemudian waktu yang telah ditentukan untuk program\nRutilahu masih membutuhkan waktu jangka panjang agar terelisasi, Untuk Tujuan\nbelum sepenuhnya tercapai melihat kondisi dari lapangan saat ini, serta perubahan\nyang dirasakan oleh masyarakat pun belum memuasakan karena belum optimalnya\nprogram. Pihak terkait Program Rutilahu saling berkoordinasi untuk menuntaskan\nmasalah Rumah Tidak Layak Huni yang ada Di Desa Cibening dengan mengefektifkan\nprogram Rutilahu untuk membantu Masyarakat.\nKata Kunci : Efektivitas; Rumah tidak Layak Hun; Rehabilitasi; Kemiskinan;.","author":[{"dropping-particle":"","family":"Sri Rahayu","given":"Novidayanti","non-dropping-particle":"","parse-names":false,"suffix":""},{"dropping-particle":"","family":"Solihat","given":"Yeyet","non-dropping-particle":"","parse-names":false,"suffix":""},{"dropping-particle":"","family":"Priyanti","given":"Evi","non-dropping-particle":"","parse-names":false,"suffix":""}],"container-title":"Dinamika : Jurnal Ilmiah Ilmu Administrasi Negara","id":"ITEM-1","issue":"1","issued":{"date-parts":[["2021"]]},"page":"77-90","title":"Efektivitas Dinas Tata Ruang Dan Permukiman Dalam Program Rehabilitasi Rumah Tidak Layak Huni Kabupaten Purwakarta (Studi Kasus Rumah Tidak Layak Huni Di Desa Cibening Kabupaten Purwakarta)","type":"article-journal","volume":"8"},"uris":["http://www.mendeley.com/documents/?uuid=9ebafb7d-843c-4aac-a3bb-32adfb78e94a"]}],"mendeley":{"formattedCitation":"[10]","plainTextFormattedCitation":"[10]","previouslyFormattedCitation":"[10]"},"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nb-NO"/>
        </w:rPr>
        <w:t>[10]</w:t>
      </w:r>
      <w:r w:rsidRPr="00442857">
        <w:rPr>
          <w:rFonts w:ascii="Tahoma" w:hAnsi="Tahoma" w:cs="Tahoma"/>
          <w:lang w:val="en-ID"/>
        </w:rPr>
        <w:fldChar w:fldCharType="end"/>
      </w:r>
      <w:r w:rsidRPr="00442857">
        <w:rPr>
          <w:rFonts w:ascii="Tahoma" w:hAnsi="Tahoma" w:cs="Tahoma"/>
          <w:lang w:val="nb-NO"/>
        </w:rPr>
        <w:t xml:space="preserve"> serta membantu mengurangi antrian fisik, mempercepat proses administrasi, dan meningkatkan transparansi serta akuntabilitas pelayanan di RSUD Sidoarjo.</w:t>
      </w:r>
    </w:p>
    <w:p w14:paraId="6995FE82" w14:textId="77777777" w:rsidR="00075D0B" w:rsidRPr="00442857" w:rsidRDefault="00075D0B" w:rsidP="00075D0B">
      <w:pPr>
        <w:ind w:firstLine="720"/>
        <w:jc w:val="center"/>
        <w:rPr>
          <w:rFonts w:ascii="Tahoma" w:hAnsi="Tahoma" w:cs="Tahoma"/>
          <w:b/>
          <w:bCs/>
          <w:lang w:val="id-ID"/>
        </w:rPr>
      </w:pPr>
      <w:r w:rsidRPr="00442857">
        <w:rPr>
          <w:rFonts w:ascii="Tahoma" w:hAnsi="Tahoma" w:cs="Tahoma"/>
          <w:b/>
          <w:bCs/>
          <w:lang w:val="nb-NO"/>
        </w:rPr>
        <w:t>Tabel 1.1 Data Pasien RSUD acak harian</w:t>
      </w:r>
    </w:p>
    <w:p w14:paraId="3A51C374" w14:textId="413CC2B9" w:rsidR="00075D0B" w:rsidRPr="00442857" w:rsidRDefault="00075D0B" w:rsidP="00075D0B">
      <w:pPr>
        <w:ind w:firstLine="720"/>
        <w:jc w:val="center"/>
        <w:rPr>
          <w:rFonts w:ascii="Tahoma" w:hAnsi="Tahoma" w:cs="Tahoma"/>
          <w:b/>
          <w:bCs/>
          <w:lang w:val="nb-NO"/>
        </w:rPr>
      </w:pPr>
      <w:r w:rsidRPr="00442857">
        <w:rPr>
          <w:rFonts w:ascii="Tahoma" w:hAnsi="Tahoma" w:cs="Tahoma"/>
          <w:noProof/>
        </w:rPr>
        <mc:AlternateContent>
          <mc:Choice Requires="wps">
            <w:drawing>
              <wp:anchor distT="0" distB="0" distL="114300" distR="114300" simplePos="0" relativeHeight="251659264" behindDoc="0" locked="0" layoutInCell="1" allowOverlap="1" wp14:anchorId="1E2EEE76" wp14:editId="2024DCF1">
                <wp:simplePos x="0" y="0"/>
                <wp:positionH relativeFrom="column">
                  <wp:posOffset>484505</wp:posOffset>
                </wp:positionH>
                <wp:positionV relativeFrom="paragraph">
                  <wp:posOffset>91440</wp:posOffset>
                </wp:positionV>
                <wp:extent cx="5410200" cy="0"/>
                <wp:effectExtent l="0" t="0" r="0" b="0"/>
                <wp:wrapNone/>
                <wp:docPr id="782983161" name="Straight Connector 13"/>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1B2A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7.2pt" to="464.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X73sWu6AFPry1lyJkVJ+B+hF2QzS2VB8qF4d3qfMwRh6gfDhGrru8tFB&#10;AbvwCYywIwfrKrtOBdw5EgfF/Ry/daV/rFWRhWKscyup/TPpjC00qJPyt8QVXSNiyCvR24D0u6h5&#10;uaRqTviL65PXYvsRx2NtRC0Ht7s6O49mmaefz5V+/YF2PwAAAP//AwBQSwMEFAAGAAgAAAAhAP9N&#10;K2fcAAAACAEAAA8AAABkcnMvZG93bnJldi54bWxMj8FOwzAQRO9I/IO1SNyoQ6hCCXGqqhJCXBBN&#10;4e7GrhOw15HtpOHvWcShHPfNaHamWs/OskmH2HsUcLvIgGlsverRCHjfP92sgMUkUUnrUQv41hHW&#10;9eVFJUvlT7jTU5MMoxCMpRTQpTSUnMe2007GhR80knb0wclEZzBcBXmicGd5nmUFd7JH+tDJQW87&#10;3X41oxNgX8L0YbZmE8fnXdF8vh3z1/0kxPXVvHkElvSczmb4rU/VoaZOBz+iiswKuC/uyEl8uQRG&#10;+kO+InD4A7yu+P8B9Q8AAAD//wMAUEsBAi0AFAAGAAgAAAAhALaDOJL+AAAA4QEAABMAAAAAAAAA&#10;AAAAAAAAAAAAAFtDb250ZW50X1R5cGVzXS54bWxQSwECLQAUAAYACAAAACEAOP0h/9YAAACUAQAA&#10;CwAAAAAAAAAAAAAAAAAvAQAAX3JlbHMvLnJlbHNQSwECLQAUAAYACAAAACEAmSVUP5gBAACIAwAA&#10;DgAAAAAAAAAAAAAAAAAuAgAAZHJzL2Uyb0RvYy54bWxQSwECLQAUAAYACAAAACEA/00rZ9wAAAAI&#10;AQAADwAAAAAAAAAAAAAAAADyAwAAZHJzL2Rvd25yZXYueG1sUEsFBgAAAAAEAAQA8wAAAPsEAAAA&#10;AA==&#10;" strokecolor="black [3200]" strokeweight=".5pt">
                <v:stroke joinstyle="miter"/>
              </v:line>
            </w:pict>
          </mc:Fallback>
        </mc:AlternateContent>
      </w:r>
    </w:p>
    <w:p w14:paraId="6DC40723" w14:textId="77777777" w:rsidR="00075D0B" w:rsidRPr="00442857" w:rsidRDefault="00075D0B" w:rsidP="00075D0B">
      <w:pPr>
        <w:ind w:firstLine="720"/>
        <w:jc w:val="center"/>
        <w:rPr>
          <w:rFonts w:ascii="Tahoma" w:hAnsi="Tahoma" w:cs="Tahoma"/>
          <w:b/>
          <w:bCs/>
          <w:lang w:val="nb-NO"/>
        </w:rPr>
      </w:pPr>
      <w:r w:rsidRPr="00442857">
        <w:rPr>
          <w:rFonts w:ascii="Tahoma" w:hAnsi="Tahoma" w:cs="Tahoma"/>
          <w:b/>
          <w:bCs/>
          <w:lang w:val="nb-NO"/>
        </w:rPr>
        <w:t>Data Jumlah Pasein Rawat Jalan Sebelum dan Sesudah Mengunakan Aplikasi Santri</w:t>
      </w:r>
    </w:p>
    <w:p w14:paraId="1452CD4B" w14:textId="62442A1A" w:rsidR="00075D0B" w:rsidRPr="00442857" w:rsidRDefault="00075D0B" w:rsidP="00075D0B">
      <w:pPr>
        <w:ind w:firstLine="720"/>
        <w:jc w:val="center"/>
        <w:rPr>
          <w:rFonts w:ascii="Tahoma" w:hAnsi="Tahoma" w:cs="Tahoma"/>
          <w:b/>
          <w:bCs/>
          <w:lang w:val="nb-NO"/>
        </w:rPr>
      </w:pPr>
      <w:r w:rsidRPr="00442857">
        <w:rPr>
          <w:rFonts w:ascii="Tahoma" w:hAnsi="Tahoma" w:cs="Tahoma"/>
          <w:noProof/>
        </w:rPr>
        <mc:AlternateContent>
          <mc:Choice Requires="wps">
            <w:drawing>
              <wp:anchor distT="0" distB="0" distL="114300" distR="114300" simplePos="0" relativeHeight="251660288" behindDoc="0" locked="0" layoutInCell="1" allowOverlap="1" wp14:anchorId="097EDF51" wp14:editId="346D5AE1">
                <wp:simplePos x="0" y="0"/>
                <wp:positionH relativeFrom="column">
                  <wp:posOffset>484505</wp:posOffset>
                </wp:positionH>
                <wp:positionV relativeFrom="paragraph">
                  <wp:posOffset>91440</wp:posOffset>
                </wp:positionV>
                <wp:extent cx="5410200" cy="0"/>
                <wp:effectExtent l="0" t="0" r="0" b="0"/>
                <wp:wrapNone/>
                <wp:docPr id="1501611805" name="Straight Connector 12"/>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EB4B7"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7.2pt" to="464.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X73sWu6AFPry1lyJkVJ+B+hF2QzS2VB8qF4d3qfMwRh6gfDhGrru8tFB&#10;AbvwCYywIwfrKrtOBdw5EgfF/Ry/daV/rFWRhWKscyup/TPpjC00qJPyt8QVXSNiyCvR24D0u6h5&#10;uaRqTviL65PXYvsRx2NtRC0Ht7s6O49mmaefz5V+/YF2PwAAAP//AwBQSwMEFAAGAAgAAAAhAP9N&#10;K2fcAAAACAEAAA8AAABkcnMvZG93bnJldi54bWxMj8FOwzAQRO9I/IO1SNyoQ6hCCXGqqhJCXBBN&#10;4e7GrhOw15HtpOHvWcShHPfNaHamWs/OskmH2HsUcLvIgGlsverRCHjfP92sgMUkUUnrUQv41hHW&#10;9eVFJUvlT7jTU5MMoxCMpRTQpTSUnMe2007GhR80knb0wclEZzBcBXmicGd5nmUFd7JH+tDJQW87&#10;3X41oxNgX8L0YbZmE8fnXdF8vh3z1/0kxPXVvHkElvSczmb4rU/VoaZOBz+iiswKuC/uyEl8uQRG&#10;+kO+InD4A7yu+P8B9Q8AAAD//wMAUEsBAi0AFAAGAAgAAAAhALaDOJL+AAAA4QEAABMAAAAAAAAA&#10;AAAAAAAAAAAAAFtDb250ZW50X1R5cGVzXS54bWxQSwECLQAUAAYACAAAACEAOP0h/9YAAACUAQAA&#10;CwAAAAAAAAAAAAAAAAAvAQAAX3JlbHMvLnJlbHNQSwECLQAUAAYACAAAACEAmSVUP5gBAACIAwAA&#10;DgAAAAAAAAAAAAAAAAAuAgAAZHJzL2Uyb0RvYy54bWxQSwECLQAUAAYACAAAACEA/00rZ9wAAAAI&#10;AQAADwAAAAAAAAAAAAAAAADyAwAAZHJzL2Rvd25yZXYueG1sUEsFBgAAAAAEAAQA8wAAAPsEAAAA&#10;AA==&#10;" strokecolor="black [3200]" strokeweight=".5pt">
                <v:stroke joinstyle="miter"/>
              </v:line>
            </w:pict>
          </mc:Fallback>
        </mc:AlternateContent>
      </w:r>
    </w:p>
    <w:p w14:paraId="479A6839" w14:textId="77777777" w:rsidR="00075D0B" w:rsidRPr="00442857" w:rsidRDefault="00075D0B" w:rsidP="00075D0B">
      <w:pPr>
        <w:ind w:firstLine="720"/>
        <w:rPr>
          <w:rFonts w:ascii="Tahoma" w:hAnsi="Tahoma" w:cs="Tahoma"/>
        </w:rPr>
      </w:pPr>
      <w:r w:rsidRPr="00442857">
        <w:rPr>
          <w:rFonts w:ascii="Tahoma" w:hAnsi="Tahoma" w:cs="Tahoma"/>
          <w:lang w:val="nb-NO"/>
        </w:rPr>
        <w:t xml:space="preserve">                  </w:t>
      </w:r>
      <w:proofErr w:type="spellStart"/>
      <w:r w:rsidRPr="00442857">
        <w:rPr>
          <w:rFonts w:ascii="Tahoma" w:hAnsi="Tahoma" w:cs="Tahoma"/>
        </w:rPr>
        <w:t>Sebelum</w:t>
      </w:r>
      <w:proofErr w:type="spellEnd"/>
      <w:r w:rsidRPr="00442857">
        <w:rPr>
          <w:rFonts w:ascii="Tahoma" w:hAnsi="Tahoma" w:cs="Tahoma"/>
        </w:rPr>
        <w:t xml:space="preserve">                                                                                          </w:t>
      </w:r>
      <w:proofErr w:type="spellStart"/>
      <w:r w:rsidRPr="00442857">
        <w:rPr>
          <w:rFonts w:ascii="Tahoma" w:hAnsi="Tahoma" w:cs="Tahoma"/>
        </w:rPr>
        <w:t>Sesudah</w:t>
      </w:r>
      <w:proofErr w:type="spellEnd"/>
    </w:p>
    <w:p w14:paraId="099D3278" w14:textId="666161B9" w:rsidR="00075D0B" w:rsidRPr="00442857" w:rsidRDefault="00075D0B" w:rsidP="00075D0B">
      <w:pPr>
        <w:ind w:firstLine="720"/>
        <w:rPr>
          <w:rFonts w:ascii="Tahoma" w:hAnsi="Tahoma" w:cs="Tahoma"/>
          <w:b/>
          <w:bCs/>
        </w:rPr>
      </w:pPr>
      <w:r w:rsidRPr="00442857">
        <w:rPr>
          <w:rFonts w:ascii="Tahoma" w:hAnsi="Tahoma" w:cs="Tahoma"/>
          <w:noProof/>
          <w:lang w:val="id-ID"/>
        </w:rPr>
        <mc:AlternateContent>
          <mc:Choice Requires="wps">
            <w:drawing>
              <wp:anchor distT="0" distB="0" distL="114300" distR="114300" simplePos="0" relativeHeight="251661312" behindDoc="0" locked="0" layoutInCell="1" allowOverlap="1" wp14:anchorId="6349CD9D" wp14:editId="788A22AE">
                <wp:simplePos x="0" y="0"/>
                <wp:positionH relativeFrom="column">
                  <wp:posOffset>484505</wp:posOffset>
                </wp:positionH>
                <wp:positionV relativeFrom="paragraph">
                  <wp:posOffset>145415</wp:posOffset>
                </wp:positionV>
                <wp:extent cx="5410200" cy="0"/>
                <wp:effectExtent l="0" t="0" r="0" b="0"/>
                <wp:wrapNone/>
                <wp:docPr id="5" name="Straight Connector 11"/>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B82A0"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11.45pt" to="464.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X73sWu6AFPry1lyJkVJ+B+hF2QzS2VB8qF4d3qfMwRh6gfDhGrru8tFB&#10;AbvwCYywIwfrKrtOBdw5EgfF/Ry/daV/rFWRhWKscyup/TPpjC00qJPyt8QVXSNiyCvR24D0u6h5&#10;uaRqTviL65PXYvsRx2NtRC0Ht7s6O49mmaefz5V+/YF2PwAAAP//AwBQSwMEFAAGAAgAAAAhAH2B&#10;l4vcAAAACAEAAA8AAABkcnMvZG93bnJldi54bWxMj8FOwzAQRO9I/IO1SNyog5FCm8apqkoIcUE0&#10;hbsbb52UeB3ZThr+HiMOcNyZ0eybcjPbnk3oQ+dIwv0iA4bUON2RkfB+eLpbAgtRkVa9I5TwhQE2&#10;1fVVqQrtLrTHqY6GpRIKhZLQxjgUnIemRavCwg1IyTs5b1VMpzdce3VJ5bbnIstyblVH6UOrBty1&#10;2HzWo5XQv/jpw+zMNozP+7w+v53E62GS8vZm3q6BRZzjXxh+8BM6VInp6EbSgfUSHvOHlJQgxApY&#10;8ldimYTjr8Crkv8fUH0DAAD//wMAUEsBAi0AFAAGAAgAAAAhALaDOJL+AAAA4QEAABMAAAAAAAAA&#10;AAAAAAAAAAAAAFtDb250ZW50X1R5cGVzXS54bWxQSwECLQAUAAYACAAAACEAOP0h/9YAAACUAQAA&#10;CwAAAAAAAAAAAAAAAAAvAQAAX3JlbHMvLnJlbHNQSwECLQAUAAYACAAAACEAmSVUP5gBAACIAwAA&#10;DgAAAAAAAAAAAAAAAAAuAgAAZHJzL2Uyb0RvYy54bWxQSwECLQAUAAYACAAAACEAfYGXi9wAAAAI&#10;AQAADwAAAAAAAAAAAAAAAADyAwAAZHJzL2Rvd25yZXYueG1sUEsFBgAAAAAEAAQA8wAAAPsEAAAA&#10;AA==&#10;" strokecolor="black [3200]" strokeweight=".5pt">
                <v:stroke joinstyle="miter"/>
              </v:line>
            </w:pict>
          </mc:Fallback>
        </mc:AlternateContent>
      </w:r>
      <w:r w:rsidRPr="00442857">
        <w:rPr>
          <w:rFonts w:ascii="Tahoma" w:hAnsi="Tahoma" w:cs="Tahoma"/>
        </w:rPr>
        <w:t xml:space="preserve">      </w:t>
      </w:r>
      <w:proofErr w:type="spellStart"/>
      <w:r w:rsidRPr="00442857">
        <w:rPr>
          <w:rFonts w:ascii="Tahoma" w:hAnsi="Tahoma" w:cs="Tahoma"/>
        </w:rPr>
        <w:t>Tanggal</w:t>
      </w:r>
      <w:proofErr w:type="spellEnd"/>
      <w:r w:rsidRPr="00442857">
        <w:rPr>
          <w:rFonts w:ascii="Tahoma" w:hAnsi="Tahoma" w:cs="Tahoma"/>
        </w:rPr>
        <w:t xml:space="preserve">                     </w:t>
      </w:r>
      <w:proofErr w:type="spellStart"/>
      <w:r w:rsidRPr="00442857">
        <w:rPr>
          <w:rFonts w:ascii="Tahoma" w:hAnsi="Tahoma" w:cs="Tahoma"/>
        </w:rPr>
        <w:t>Jumlah</w:t>
      </w:r>
      <w:proofErr w:type="spellEnd"/>
      <w:r w:rsidRPr="00442857">
        <w:rPr>
          <w:rFonts w:ascii="Tahoma" w:hAnsi="Tahoma" w:cs="Tahoma"/>
        </w:rPr>
        <w:t xml:space="preserve">                                                           </w:t>
      </w:r>
      <w:proofErr w:type="spellStart"/>
      <w:r w:rsidRPr="00442857">
        <w:rPr>
          <w:rFonts w:ascii="Tahoma" w:hAnsi="Tahoma" w:cs="Tahoma"/>
        </w:rPr>
        <w:t>Tanggal</w:t>
      </w:r>
      <w:proofErr w:type="spellEnd"/>
      <w:r w:rsidRPr="00442857">
        <w:rPr>
          <w:rFonts w:ascii="Tahoma" w:hAnsi="Tahoma" w:cs="Tahoma"/>
        </w:rPr>
        <w:t xml:space="preserve">                  </w:t>
      </w:r>
      <w:proofErr w:type="spellStart"/>
      <w:r w:rsidRPr="00442857">
        <w:rPr>
          <w:rFonts w:ascii="Tahoma" w:hAnsi="Tahoma" w:cs="Tahoma"/>
        </w:rPr>
        <w:t>Jumlah</w:t>
      </w:r>
      <w:proofErr w:type="spellEnd"/>
      <w:r w:rsidRPr="00442857">
        <w:rPr>
          <w:rFonts w:ascii="Tahoma" w:hAnsi="Tahoma" w:cs="Tahoma"/>
          <w:b/>
          <w:bCs/>
        </w:rPr>
        <w:t xml:space="preserve"> </w:t>
      </w:r>
      <w:r w:rsidRPr="00442857">
        <w:rPr>
          <w:rFonts w:ascii="Tahoma" w:hAnsi="Tahoma" w:cs="Tahoma"/>
          <w:b/>
          <w:bCs/>
        </w:rPr>
        <w:br/>
        <w:t xml:space="preserve">  </w:t>
      </w:r>
    </w:p>
    <w:p w14:paraId="6EA5DE50" w14:textId="77777777" w:rsidR="00075D0B" w:rsidRPr="00442857" w:rsidRDefault="00075D0B" w:rsidP="00075D0B">
      <w:pPr>
        <w:rPr>
          <w:rFonts w:ascii="Tahoma" w:hAnsi="Tahoma" w:cs="Tahoma"/>
          <w:lang w:val="nb-NO"/>
        </w:rPr>
      </w:pPr>
      <w:r w:rsidRPr="00442857">
        <w:rPr>
          <w:rFonts w:ascii="Tahoma" w:hAnsi="Tahoma" w:cs="Tahoma"/>
        </w:rPr>
        <w:t xml:space="preserve">              </w:t>
      </w:r>
      <w:r w:rsidRPr="00442857">
        <w:rPr>
          <w:rFonts w:ascii="Tahoma" w:hAnsi="Tahoma" w:cs="Tahoma"/>
          <w:lang w:val="nb-NO"/>
        </w:rPr>
        <w:t>28 Desember  2016      1407pasien/hari                                        28 Desember 2019           2457pasien/hari</w:t>
      </w:r>
    </w:p>
    <w:p w14:paraId="6C4E9028" w14:textId="77777777" w:rsidR="00075D0B" w:rsidRPr="00442857" w:rsidRDefault="00075D0B" w:rsidP="00075D0B">
      <w:pPr>
        <w:ind w:firstLine="720"/>
        <w:rPr>
          <w:rFonts w:ascii="Tahoma" w:hAnsi="Tahoma" w:cs="Tahoma"/>
          <w:lang w:val="nb-NO"/>
        </w:rPr>
      </w:pPr>
      <w:r w:rsidRPr="00442857">
        <w:rPr>
          <w:rFonts w:ascii="Tahoma" w:hAnsi="Tahoma" w:cs="Tahoma"/>
          <w:lang w:val="nb-NO"/>
        </w:rPr>
        <w:t>28 Desember 2017       1686pasien/hari                                 28 Desember 2020           1231pasien/hari</w:t>
      </w:r>
    </w:p>
    <w:p w14:paraId="1CFD3A5B" w14:textId="77777777" w:rsidR="00075D0B" w:rsidRPr="00442857" w:rsidRDefault="00075D0B" w:rsidP="00075D0B">
      <w:pPr>
        <w:ind w:firstLine="720"/>
        <w:rPr>
          <w:rFonts w:ascii="Tahoma" w:hAnsi="Tahoma" w:cs="Tahoma"/>
          <w:lang w:val="id-ID"/>
        </w:rPr>
      </w:pPr>
      <w:r w:rsidRPr="00442857">
        <w:rPr>
          <w:rFonts w:ascii="Tahoma" w:hAnsi="Tahoma" w:cs="Tahoma"/>
          <w:lang w:val="nb-NO"/>
        </w:rPr>
        <w:t>28 Desember 2018          970pasien/hari                                       28 Desember 2021           1380pasien/hari</w:t>
      </w:r>
    </w:p>
    <w:p w14:paraId="39B47739" w14:textId="77777777" w:rsidR="00075D0B" w:rsidRPr="00442857" w:rsidRDefault="00075D0B" w:rsidP="00075D0B">
      <w:pPr>
        <w:ind w:firstLine="720"/>
        <w:rPr>
          <w:rFonts w:ascii="Tahoma" w:hAnsi="Tahoma" w:cs="Tahoma"/>
          <w:lang w:val="nb-NO"/>
        </w:rPr>
      </w:pPr>
      <w:r w:rsidRPr="00442857">
        <w:rPr>
          <w:rFonts w:ascii="Tahoma" w:hAnsi="Tahoma" w:cs="Tahoma"/>
          <w:lang w:val="nb-NO"/>
        </w:rPr>
        <w:t xml:space="preserve">                                                                                                       28 Desember 2023</w:t>
      </w:r>
      <w:r w:rsidRPr="00442857">
        <w:rPr>
          <w:rFonts w:ascii="Tahoma" w:hAnsi="Tahoma" w:cs="Tahoma"/>
          <w:lang w:val="nb-NO"/>
        </w:rPr>
        <w:tab/>
        <w:t>1865Pasien/hari</w:t>
      </w:r>
    </w:p>
    <w:p w14:paraId="5B4E8818" w14:textId="2CE2FF55" w:rsidR="00075D0B" w:rsidRPr="00442857" w:rsidRDefault="00075D0B" w:rsidP="00075D0B">
      <w:pPr>
        <w:ind w:firstLine="720"/>
        <w:rPr>
          <w:rFonts w:ascii="Tahoma" w:hAnsi="Tahoma" w:cs="Tahoma"/>
          <w:lang w:val="nb-NO"/>
        </w:rPr>
      </w:pPr>
      <w:r w:rsidRPr="00442857">
        <w:rPr>
          <w:rFonts w:ascii="Tahoma" w:hAnsi="Tahoma" w:cs="Tahoma"/>
          <w:noProof/>
          <w:lang w:val="id-ID"/>
        </w:rPr>
        <mc:AlternateContent>
          <mc:Choice Requires="wps">
            <w:drawing>
              <wp:anchor distT="0" distB="0" distL="114300" distR="114300" simplePos="0" relativeHeight="251662336" behindDoc="0" locked="0" layoutInCell="1" allowOverlap="1" wp14:anchorId="2161D9CD" wp14:editId="78FD6A46">
                <wp:simplePos x="0" y="0"/>
                <wp:positionH relativeFrom="column">
                  <wp:posOffset>484505</wp:posOffset>
                </wp:positionH>
                <wp:positionV relativeFrom="paragraph">
                  <wp:posOffset>145415</wp:posOffset>
                </wp:positionV>
                <wp:extent cx="5410200" cy="0"/>
                <wp:effectExtent l="0" t="0" r="0" b="0"/>
                <wp:wrapNone/>
                <wp:docPr id="6" name="Straight Connector 10"/>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6D2C"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11.45pt" to="464.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X73sWu6AFPry1lyJkVJ+B+hF2QzS2VB8qF4d3qfMwRh6gfDhGrru8tFB&#10;AbvwCYywIwfrKrtOBdw5EgfF/Ry/daV/rFWRhWKscyup/TPpjC00qJPyt8QVXSNiyCvR24D0u6h5&#10;uaRqTviL65PXYvsRx2NtRC0Ht7s6O49mmaefz5V+/YF2PwAAAP//AwBQSwMEFAAGAAgAAAAhAH2B&#10;l4vcAAAACAEAAA8AAABkcnMvZG93bnJldi54bWxMj8FOwzAQRO9I/IO1SNyog5FCm8apqkoIcUE0&#10;hbsbb52UeB3ZThr+HiMOcNyZ0eybcjPbnk3oQ+dIwv0iA4bUON2RkfB+eLpbAgtRkVa9I5TwhQE2&#10;1fVVqQrtLrTHqY6GpRIKhZLQxjgUnIemRavCwg1IyTs5b1VMpzdce3VJ5bbnIstyblVH6UOrBty1&#10;2HzWo5XQv/jpw+zMNozP+7w+v53E62GS8vZm3q6BRZzjXxh+8BM6VInp6EbSgfUSHvOHlJQgxApY&#10;8ldimYTjr8Crkv8fUH0DAAD//wMAUEsBAi0AFAAGAAgAAAAhALaDOJL+AAAA4QEAABMAAAAAAAAA&#10;AAAAAAAAAAAAAFtDb250ZW50X1R5cGVzXS54bWxQSwECLQAUAAYACAAAACEAOP0h/9YAAACUAQAA&#10;CwAAAAAAAAAAAAAAAAAvAQAAX3JlbHMvLnJlbHNQSwECLQAUAAYACAAAACEAmSVUP5gBAACIAwAA&#10;DgAAAAAAAAAAAAAAAAAuAgAAZHJzL2Uyb0RvYy54bWxQSwECLQAUAAYACAAAACEAfYGXi9wAAAAI&#10;AQAADwAAAAAAAAAAAAAAAADyAwAAZHJzL2Rvd25yZXYueG1sUEsFBgAAAAAEAAQA8wAAAPsEAAAA&#10;AA==&#10;" strokecolor="black [3200]" strokeweight=".5pt">
                <v:stroke joinstyle="miter"/>
              </v:line>
            </w:pict>
          </mc:Fallback>
        </mc:AlternateContent>
      </w:r>
      <w:r w:rsidRPr="00442857">
        <w:rPr>
          <w:rFonts w:ascii="Tahoma" w:hAnsi="Tahoma" w:cs="Tahoma"/>
          <w:lang w:val="nb-NO"/>
        </w:rPr>
        <w:t xml:space="preserve">                                                                                                       23 Desember 2024</w:t>
      </w:r>
      <w:r w:rsidRPr="00442857">
        <w:rPr>
          <w:rFonts w:ascii="Tahoma" w:hAnsi="Tahoma" w:cs="Tahoma"/>
          <w:lang w:val="nb-NO"/>
        </w:rPr>
        <w:tab/>
        <w:t>1185pasien/hari</w:t>
      </w:r>
    </w:p>
    <w:p w14:paraId="6EC7D802" w14:textId="77777777" w:rsidR="00075D0B" w:rsidRPr="00442857" w:rsidRDefault="00075D0B" w:rsidP="00075D0B">
      <w:pPr>
        <w:jc w:val="center"/>
        <w:rPr>
          <w:rFonts w:ascii="Tahoma" w:hAnsi="Tahoma" w:cs="Tahoma"/>
          <w:lang w:val="id-ID"/>
        </w:rPr>
      </w:pPr>
      <w:r w:rsidRPr="00442857">
        <w:rPr>
          <w:rFonts w:ascii="Tahoma" w:hAnsi="Tahoma" w:cs="Tahoma"/>
          <w:lang w:val="nb-NO"/>
        </w:rPr>
        <w:t>Sumber: Rekap Medis RSUD Sidoarjo (2024)</w:t>
      </w:r>
    </w:p>
    <w:p w14:paraId="03B6B606" w14:textId="77777777" w:rsidR="00075D0B" w:rsidRPr="00442857" w:rsidRDefault="00075D0B" w:rsidP="00075D0B">
      <w:pPr>
        <w:jc w:val="center"/>
        <w:rPr>
          <w:rFonts w:ascii="Tahoma" w:hAnsi="Tahoma" w:cs="Tahoma"/>
          <w:lang w:val="nb-NO"/>
        </w:rPr>
      </w:pPr>
    </w:p>
    <w:p w14:paraId="1371A9DF"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Tabel 1.1 menunjukkan data jumlah pasien rawat jalan harian di RSUD Sidoarjo yang diambil secara acak pada tanggal 28 Desember setiap tahunnya, baik sebelum maupun sesudah penerapan Aplikasi SANTRI. Sebelum aplikasi diterapkan, jumlah pasien menunjukkan fluktuasi, yaitu 1.407 pasien/hari pada tahun 2016, meningkat menjadi 1.686 pasien/hari pada 2017, namun turun drastis menjadi 970 pasien/hari di tahun 2018. Setelah Aplikasi SANTRI mulai digunakan pada tahun 2019, terjadi lonjakan signifikan dengan 2.457 pasien/hari, yang mengindikasikan peningkatan akses dan efisiensi layanan akibat sistem digitalisasi antrean. Meski demikian, data menunjukkan penurunan jumlah pasien pada tahun-tahun berikutnya, yaitu 1.231 pasien/hari di tahun 2020 dan 1.380 pasien/hari di tahun 2021, kemungkinan dipengaruhi oleh pandemi </w:t>
      </w:r>
      <w:r w:rsidRPr="00442857">
        <w:rPr>
          <w:rFonts w:ascii="Tahoma" w:hAnsi="Tahoma" w:cs="Tahoma"/>
          <w:lang w:val="nb-NO"/>
        </w:rPr>
        <w:lastRenderedPageBreak/>
        <w:t>COVID-19 dan pembatasan layanan. Pada tahun 2023, jumlah pasien kembali meningkat menjadi 1.865 pasien/hari, mencerminkan pemulihan pelayanan serta pengembangan fitur baru pada aplikasi, seperti layanan kanker terpadu. Namun, data terakhir pada 23 Desember 2024 menunjukkan penurunan kembali menjadi 1.185 pasien/hari, yang bisa disebabkan oleh faktor-faktor eksternal seperti hari libur, keterbatasan dokter, atau masih adanya tantangan teknis dalam sistem. Secara umum, data tersebut menggambarkan bahwa penerapan Aplikasi SANTRI memberikan dampak positif terhadap peningkatan kunjungan pasien, namun efektivitasnya masih dipengaruhi oleh berbagai kondisi eksternal dan kesiapan sistem secara menyeluruh.</w:t>
      </w:r>
    </w:p>
    <w:p w14:paraId="0A8E9181"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Sebelum diterapkannya Aplikasi SANTRI (Sistem Antrian Rumah Sakit), pelayanan di RSUD Sidoarjo masih bersifat manual, khususnya dalam proses pendaftaran rawat jalan dan pengambilan antrean. Pasien harus datang langsung sejak pagi hari dan mengantre di loket, yang sering kali menimbulkan kepadatan dan ketidaknyamanan, terutama bagi kelompok rentan seperti lansia, ibu hamil, serta pasien dengan kondisi khusus. Minimnya transparansi informasi mengenai kuota dokter dan jadwal praktik memperparah situasi, membuat banyak pasien harus datang berulang kali hanya untuk mendapatkan kepastian layanan. Selain itu, koordinasi antarunit seperti laboratorium, radiologi, dan farmasi belum terintegrasi secara digital, mengakibatkan keterlambatan pelayanan medis. Ditambah lagi, tidak adanya sistem umpan balik yang sistematis membuat evaluasi mutu layanan sulit dilakukan secara objektif dan berkelanjutan.</w:t>
      </w:r>
    </w:p>
    <w:p w14:paraId="1A70ABE7"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Transformasi mulai terjadi dengan hadirnya Aplikasi SANTRI, yang memungkinkan pasien mendaftar secara online, memilih poli dan jadwal dokter, serta menerima nomor antrean digital dengan estimasi waktu layanan. Hal ini membantu mengurangi antrean fisik, meningkatkan efisiensi waktu, dan mempercepat proses pelayanan saat hari pemeriksaan. Integrasi rekam medis elektronik dengan unit pendukung rumah sakit turut mendorong kecepatan dan akurasi pelayanan medis. Fitur notifikasi juga terbukti meningkatkan kepatuhan pasien terhadap jadwal kunjungan, pengambilan hasil, dan pengambilan obat. Lebih dari itu, adanya survei kepuasan yang terintegrasi membuka ruang partisipasi pasien dalam evaluasi mutu layanan secara langsung. Secara keseluruhan, Aplikasi SANTRI membawa RSUD Sidoarjo menuju sistem pelayanan yang lebih modern, transparan, dan berorientasi pada kenyamanan serta pemenuhan hak-hak pasien.</w:t>
      </w:r>
    </w:p>
    <w:p w14:paraId="6F7F6C92"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Namun, di balik pencapaian tersebut, berbagai tantangan masih membayangi. Meskipun Aplikasi SANTRI telah meningkatkan efisiensi pelayanan, realitas di lapangan menunjukkan bahwa masih terdapat kendala dalam penerapannya, khususnya dalam hal literasi digital masyarakat. Masih banyak pasien, terutama dari kalangan lansia dan kelompok rentan lainnya, yang mengalami kesulitan dalam mengakses aplikasi secara mandiri, baik saat proses login maupun saat menavigasi fitur-fitur layanan yang tersedia. Belum meratanya pemahaman terhadap penggunaan teknologi, serta kurangnya edukasi digital yang menyeluruh, menjadi faktor utama yang menghambat pemanfaatan aplikasi secara optimal. Di sisi lain, keterbatasan infrastruktur digital dan jaringan internet di </w:t>
      </w:r>
      <w:r w:rsidRPr="00442857">
        <w:rPr>
          <w:rFonts w:ascii="Tahoma" w:hAnsi="Tahoma" w:cs="Tahoma"/>
          <w:lang w:val="nb-NO"/>
        </w:rPr>
        <w:lastRenderedPageBreak/>
        <w:t>wilayah pinggiran juga turut memengaruhi aksesibilitas terhadap layanan berbasis aplikasi ini.</w:t>
      </w:r>
    </w:p>
    <w:p w14:paraId="06750AF6"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Selain itu, masih ditemukan ketidaksesuaian antara informasi dalam aplikasi dan kondisi riil di rumah sakit, seperti perubahan jadwal dokter yang belum terupdate secara otomatis di aplikasi dan masih disampaikan secara manual oleh admin melalui WhatsApp. Hal ini menunjukkan bahwa integrasi antara Aplikasi SANTRI dan Sistem Informasi Manajemen Rumah Sakit (SIMRS) belum berjalan secara optimal.</w:t>
      </w:r>
      <w:r w:rsidRPr="00442857">
        <w:rPr>
          <w:rFonts w:ascii="Tahoma" w:hAnsi="Tahoma" w:cs="Tahoma"/>
          <w:b/>
          <w:bCs/>
          <w:lang w:val="en-ID"/>
        </w:rPr>
        <w:fldChar w:fldCharType="begin" w:fldLock="1"/>
      </w:r>
      <w:r w:rsidRPr="00442857">
        <w:rPr>
          <w:rFonts w:ascii="Tahoma" w:hAnsi="Tahoma" w:cs="Tahoma"/>
          <w:b/>
          <w:bCs/>
          <w:lang w:val="nb-NO"/>
        </w:rPr>
        <w:instrText>ADDIN CSL_CITATION {"citationItems":[{"id":"ITEM-1","itemData":{"DOI":"10.24034/kreanova.v2i3.5343","abstract":"Latar belakang: Sistem Informasi Manajemen Rumah Sakit (SIMRS) merupakan sarana pendukung yang sangat penting bahkan telah menjadi kebutuhan mutlak bagi rumah sakit. Berkembangya teknologi informasi dan komunikasi membuat peran SIMRS menjadi semakin tinggi dalam pelayanan rumah sakit. Pendaftaran online menjadi bagian dari SIMRS yang dapat secara langsung dirasakan manfaatnya oleh pasien karena secara langsung berinteraksi dengan pasien atau keluarga pasien. RSUD SLG Kediri telah memiliki SIMRS yang beroperasi sampai saat ini untuk menunjang pelayanannya. Pendaftaran online di RSUD SLG telah diluncurkan melalui aplikasi android namun hingga sekarang penggunaannya masih sangat minim sehingga perlu dilakukan evaluasi. Metode: Melakukan studi lapangan melalui penelusuran dokumen terkait SIMRS, wawancara dengan stakeholder, dan pengamatan secara langsung di lapangan. Brainstorming dan focus group discussion dilakukan untuk identifikasi masalah melalui diagram fishbone, menentukan prioritas masalah dengan USG dan penentuan strategi melalui SWOT. Hasil: Analisis yang dilakukan menghasilkan strategi turn around yang akan dilakukan demi optimalisasi pendaftaran online. Penyusunan SOP pendaftaran online untuk pasien dan petugas, serta integrasi sosial media dengan website RS untuk memberikan informasi kesehatan dan pelayanan yang dimiliki RS.","author":[{"dropping-particle":"","family":"Ratna Wardani","given":"Ratna Wardani","non-dropping-particle":"","parse-names":false,"suffix":""},{"dropping-particle":"","family":"Muhammad","given":"Ilham Nur","non-dropping-particle":"","parse-names":false,"suffix":""},{"dropping-particle":"","family":"Abidin","given":"Agus Zainal","non-dropping-particle":"","parse-names":false,"suffix":""},{"dropping-particle":"","family":"Setiawan","given":"Didit","non-dropping-particle":"","parse-names":false,"suffix":""}],"container-title":"Jurnal Kreativitas dan Inovasi (Jurnal Kreanova)","id":"ITEM-1","issue":"3","issued":{"date-parts":[["2022"]]},"page":"93-97","title":"Optimalisasi Sim-Rs Dalam Pendaftaran Pasien Online Di Rsud Slg Kediri","type":"article-journal","volume":"2"},"uris":["http://www.mendeley.com/documents/?uuid=ea6dc883-2de6-4e35-9cbc-fab1ddaa9c3a"]}],"mendeley":{"formattedCitation":"[11]","plainTextFormattedCitation":"[11]","previouslyFormattedCitation":"[11]"},"properties":{"noteIndex":0},"schema":"https://github.com/citation-style-language/schema/raw/master/csl-citation.json"}</w:instrText>
      </w:r>
      <w:r w:rsidRPr="00442857">
        <w:rPr>
          <w:rFonts w:ascii="Tahoma" w:hAnsi="Tahoma" w:cs="Tahoma"/>
          <w:b/>
          <w:bCs/>
          <w:lang w:val="en-ID"/>
        </w:rPr>
        <w:fldChar w:fldCharType="separate"/>
      </w:r>
      <w:r w:rsidRPr="00442857">
        <w:rPr>
          <w:rFonts w:ascii="Tahoma" w:hAnsi="Tahoma" w:cs="Tahoma"/>
          <w:bCs/>
          <w:noProof/>
          <w:lang w:val="nb-NO"/>
        </w:rPr>
        <w:t>[11]</w:t>
      </w:r>
      <w:r w:rsidRPr="00442857">
        <w:rPr>
          <w:rFonts w:ascii="Tahoma" w:hAnsi="Tahoma" w:cs="Tahoma"/>
          <w:b/>
          <w:bCs/>
          <w:lang w:val="en-ID"/>
        </w:rPr>
        <w:fldChar w:fldCharType="end"/>
      </w:r>
      <w:r w:rsidRPr="00442857">
        <w:rPr>
          <w:rFonts w:ascii="Tahoma" w:hAnsi="Tahoma" w:cs="Tahoma"/>
          <w:b/>
          <w:bCs/>
          <w:lang w:val="nb-NO"/>
        </w:rPr>
        <w:t xml:space="preserve"> </w:t>
      </w:r>
      <w:r w:rsidRPr="00442857">
        <w:rPr>
          <w:rFonts w:ascii="Tahoma" w:hAnsi="Tahoma" w:cs="Tahoma"/>
          <w:lang w:val="nb-NO"/>
        </w:rPr>
        <w:t>Kondisi ini memperjelas adanya celah dalam sistem digital yang saat ini digunakan dan memerlukan penguatan teknis dari sisi pengelolaan data maupun sistem integrasi lintas unit.</w:t>
      </w:r>
    </w:p>
    <w:p w14:paraId="533244D3"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Dengan melihat realitas tersebut, dibutuhkan evaluasi menyeluruh terhadap implementasi Aplikasi SANTRI guna mengidentifikasi titik-titik lemah yang masih tersisa. Pemerintah daerah dan manajemen RSUD Sidoarjo perlu mengembangkan strategi optimalisasi, seperti peningkatan edukasi digital melalui pendekatan yang disesuaikan untuk kelompok rentan, penyediaan layanan pendampingan teknologi di rumah sakit, serta peningkatan kapasitas dan fleksibilitas tenaga medis untuk menghindari penumpukan pasien. Dukungan teknis yang responsif serta perbaikan integrasi antara aplikasi dan SIMRS menjadi prioritas penting. Langkah-langkah tersebut diharapkan mampu menjadikan Aplikasi SANTRI tidak hanya sebagai alat bantu administratif, tetapi juga sebagai fondasi transformasi pelayanan kesehatan yang inklusif, adaptif, dan berkelanjutan, terutama dalam menjawab tantangan pelayanan kesehatan di era pascapandemi.</w:t>
      </w:r>
    </w:p>
    <w:p w14:paraId="4A873B1A"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Berdasarkan penelitian terdahulu oleh Syaifullah (2010)</w:t>
      </w:r>
      <w:r w:rsidRPr="00442857">
        <w:rPr>
          <w:rFonts w:ascii="Tahoma" w:hAnsi="Tahoma" w:cs="Tahoma"/>
          <w:lang w:val="en-ID"/>
        </w:rPr>
        <w:fldChar w:fldCharType="begin" w:fldLock="1"/>
      </w:r>
      <w:r w:rsidRPr="00442857">
        <w:rPr>
          <w:rFonts w:ascii="Tahoma" w:hAnsi="Tahoma" w:cs="Tahoma"/>
          <w:lang w:val="nb-NO"/>
        </w:rPr>
        <w:instrText>ADDIN CSL_CITATION {"citationItems":[{"id":"ITEM-1","itemData":{"abstract":"Penelitian ini dilakukan di Rumah Sakit Islam Ibnu Sina Pekanbaru yang merupakan salah satu instansi swasta yang bergerak di bidang kesehatan yang beralamat di Jalan Melati No.60 Pekanbaru. Tujuan penelitan ini adalah untuk mengetahui sistem antrian yang ada di Rumah Sakit Islam Ibnu Sina Pekanbaru serta untuk mengetahui kebijaksanaan yang dilakukan Rumah Sakit Islam Ibnu Sina Pekanbaru dalam menerapkan efisiensi dan efektifitas pelayanan. Sistem antrian yang diterapkan pada Rumah Sakit Islam Ibnu Sina Pekanbaru yaitu dengan menggunakan sistem antrian multi channel single phase yakni adanya dua fasilitas pelayanan yang dapat dilakukan pelayanan secara bersama pada saat yang sama dengan satu stasiun pelayanan.Disiplin antrian yang diterapkan First Come, First Out Server (FCFS) dengan panjang antrian tidak terbatas (unlimited). Berdasarkan hasil perhitungan sistem antrian yang berlangsung untuk 2 karyawan di loket pendaftaran pada Rumah Sakit Islam Ibnu Sina Pekanbaru adalah probabilitas tidak ada pasien atau pelanggan 4,16%, jumlah pasien menunggu dalam sistem antrian kurang lebih sebanyak 3 orang, total waktu menunggu dalam antrian 23 menit, serta dengan membandingkannya dengan varian waktu pelayanan di Rumah Sakit Islam Ibnu Sina Pekanbaru, pelayanan kesehatan yang terjadi di Rumah Sakit Islam Ibnu Sina Pekanbaru belum berjalan dengan maksimal dan efisien karena masih lamanya waktu yang dibutuhkan pasien untuk mendapatkan pelayanan kesehatan. Dari hasil tersebut, didapatkan kesimpulan bahwa dengan menggunakan 2 karyawan di Loket Pendaftaran, pelayanan belum terlaksana dengan efisien dan efektif melihat kondisi yang terjadi di rumah sakit tersebut bahwa panjang antrian tidak terbatas dan berlangsung lama.","author":[{"dropping-particle":"","family":"Syaifullah","given":"","non-dropping-particle":"","parse-names":false,"suffix":""}],"container-title":"Manajemen Fakultas Ekonomi","id":"ITEM-1","issued":{"date-parts":[["2010"]]},"page":"4-10","title":"Analisis Sistem Antrian Guna Meningkatkan Efektifitas Pelayanan Pada Rumah Sakit Islam Ibnu Sina Pekanbaru","type":"article-journal"},"uris":["http://www.mendeley.com/documents/?uuid=ea077a90-0b2e-4317-9343-de4528986f1f"]}],"mendeley":{"formattedCitation":"[12]","plainTextFormattedCitation":"[12]","previouslyFormattedCitation":"[12]"},"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nb-NO"/>
        </w:rPr>
        <w:t>[12]</w:t>
      </w:r>
      <w:r w:rsidRPr="00442857">
        <w:rPr>
          <w:rFonts w:ascii="Tahoma" w:hAnsi="Tahoma" w:cs="Tahoma"/>
          <w:lang w:val="en-ID"/>
        </w:rPr>
        <w:fldChar w:fldCharType="end"/>
      </w:r>
      <w:r w:rsidRPr="00442857">
        <w:rPr>
          <w:rFonts w:ascii="Tahoma" w:hAnsi="Tahoma" w:cs="Tahoma"/>
          <w:lang w:val="nb-NO"/>
        </w:rPr>
        <w:t xml:space="preserve"> yang menganalisis Sistem Antrian Guna Meningkatkan Efektifitas Pelayanan pada Rumah Sakit Islam. Hasil penelitian menunjukkan bahwa probabilitas tidak ada pasien dalam sistem hanya 4,16%, jumlah pasien dalam antrian rata-rata tiga orang, dan waktu tunggu dalam antrian mencapai 23 menit. Dengan dua karyawan di loket pendaftaran, sistem pelayanan masih belum efektif dan efisien. Oleh karena itu, disimpulkan bahwa perlu adanya perbaikan sistem antrian dan penambahan tenaga kerja agar pelayanan kesehatan dapat diberikan secara maksimal tanpa menimbulkan penumpukan pasien yang mengganggu kenyamanan dan efisiensi operasional rumah sakit. </w:t>
      </w:r>
    </w:p>
    <w:p w14:paraId="40F3363A"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Penelitian oleh Yayu Meida Putri R. 2020 </w:t>
      </w:r>
      <w:r w:rsidRPr="00442857">
        <w:rPr>
          <w:rFonts w:ascii="Tahoma" w:hAnsi="Tahoma" w:cs="Tahoma"/>
          <w:lang w:val="en-ID"/>
        </w:rPr>
        <w:fldChar w:fldCharType="begin" w:fldLock="1"/>
      </w:r>
      <w:r w:rsidRPr="00442857">
        <w:rPr>
          <w:rFonts w:ascii="Tahoma" w:hAnsi="Tahoma" w:cs="Tahoma"/>
          <w:lang w:val="nb-NO"/>
        </w:rPr>
        <w:instrText>ADDIN CSL_CITATION {"citationItems":[{"id":"ITEM-1","itemData":{"author":[{"dropping-particle":"","family":"Yayu Meida Putri R","given":"","non-dropping-particle":"","parse-names":false,"suffix":""}],"id":"ITEM-1","issued":{"date-parts":[["2020"]]},"page":"70","title":"Analisis Sistem Antrian Guna Meningkatkan Efektivitas Waktu Pelayanan Pada Loket Pendaftaran Rawat Jalan Rumah Sakit Umum Jampang Kulon","type":"article-journal"},"uris":["http://www.mendeley.com/documents/?uuid=978c7e83-6043-418d-9c52-726c67df3670"]}],"mendeley":{"formattedCitation":"[13]","plainTextFormattedCitation":"[13]","previouslyFormattedCitation":"[13]"},"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nb-NO"/>
        </w:rPr>
        <w:t>[13]</w:t>
      </w:r>
      <w:r w:rsidRPr="00442857">
        <w:rPr>
          <w:rFonts w:ascii="Tahoma" w:hAnsi="Tahoma" w:cs="Tahoma"/>
          <w:lang w:val="en-ID"/>
        </w:rPr>
        <w:fldChar w:fldCharType="end"/>
      </w:r>
      <w:r w:rsidRPr="00442857">
        <w:rPr>
          <w:rFonts w:ascii="Tahoma" w:hAnsi="Tahoma" w:cs="Tahoma"/>
          <w:lang w:val="nb-NO"/>
        </w:rPr>
        <w:t>yang menganalisis Sistem Antrian Guna Meningkatkan Efektivitas Waktu Pelayanan pada Loket Pendaftaran Rawat Jalan Rumah Sakit Umum Jampang Kulon , hasil penelitian menunjukkan bahwa solusi efektif untuk mengurangi waktu tunggu adalah dengan menambah jumlah loket dari tiga menjadi empat. Dengan demikian, rumah sakit dapat memenuhi target waktu pelayanan 5 menit per pasien, meningkatkan efektivitas waktu pelayanan, dan mengurangi jumlah pasien yang tidak terlayani. Penelitian oleh Rizka Bagiana 2022</w:t>
      </w:r>
      <w:r w:rsidRPr="00442857">
        <w:rPr>
          <w:rFonts w:ascii="Tahoma" w:hAnsi="Tahoma" w:cs="Tahoma"/>
          <w:lang w:val="en-ID"/>
        </w:rPr>
        <w:fldChar w:fldCharType="begin" w:fldLock="1"/>
      </w:r>
      <w:r w:rsidRPr="00442857">
        <w:rPr>
          <w:rFonts w:ascii="Tahoma" w:hAnsi="Tahoma" w:cs="Tahoma"/>
          <w:lang w:val="nb-NO"/>
        </w:rPr>
        <w:instrText xml:space="preserve">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Beno","given":"J","non-dropping-particle":"","parse-names":false,"suffix":""},{"dropping-particle":"","family":"Silen","given":"A.P","non-dropping-particle":"","parse-names":false,"suffix":""},{"dropping-particle":"","family":"Yanti","given":"M","non-dropping-particle":"","parse-names":false,"suffix":""}],"container-title":"Braz Dent J.","id":"ITEM-1","issue":"1","issued":{"date-parts":[["2022"]]},"page":"1-12","title":"No </w:instrText>
      </w:r>
      <w:r w:rsidRPr="00442857">
        <w:rPr>
          <w:rFonts w:ascii="Tahoma" w:eastAsia="MS Mincho" w:hAnsi="Tahoma" w:cs="Tahoma"/>
          <w:lang w:val="en-ID"/>
        </w:rPr>
        <w:instrText>主観的健康感を中心とした在宅高齢者における</w:instrText>
      </w:r>
      <w:r w:rsidRPr="00442857">
        <w:rPr>
          <w:rFonts w:ascii="Tahoma" w:hAnsi="Tahoma" w:cs="Tahoma"/>
          <w:lang w:val="nb-NO"/>
        </w:rPr>
        <w:instrText xml:space="preserve"> </w:instrText>
      </w:r>
      <w:r w:rsidRPr="00442857">
        <w:rPr>
          <w:rFonts w:ascii="Tahoma" w:eastAsia="MS Mincho" w:hAnsi="Tahoma" w:cs="Tahoma"/>
          <w:lang w:val="en-ID"/>
        </w:rPr>
        <w:instrText>健康関連指標に関する共分散構造分析</w:instrText>
      </w:r>
      <w:r w:rsidRPr="00442857">
        <w:rPr>
          <w:rFonts w:ascii="Tahoma" w:hAnsi="Tahoma" w:cs="Tahoma"/>
          <w:lang w:val="nb-NO"/>
        </w:rPr>
        <w:instrText>Title","type":"article-journal","volume":"33"},"uris":["http://www.mendeley.com/documents/?uuid=1a613002-d047-4cc9-aad5-b927103098b8"]}],"mendeley":{"formattedCitation":"[14]","plainTextFormattedCitation":"[14]","previouslyFormattedCitation":"[14]"},"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nb-NO"/>
        </w:rPr>
        <w:t>[14]</w:t>
      </w:r>
      <w:r w:rsidRPr="00442857">
        <w:rPr>
          <w:rFonts w:ascii="Tahoma" w:hAnsi="Tahoma" w:cs="Tahoma"/>
          <w:lang w:val="en-ID"/>
        </w:rPr>
        <w:fldChar w:fldCharType="end"/>
      </w:r>
      <w:r w:rsidRPr="00442857">
        <w:rPr>
          <w:rFonts w:ascii="Tahoma" w:hAnsi="Tahoma" w:cs="Tahoma"/>
          <w:lang w:val="nb-NO"/>
        </w:rPr>
        <w:t xml:space="preserve"> menganalisis Sistem Antrian Pelayanan MCU dalam Peningkatan Efisiensi Waktu Pelayanan di RSUD Arifin Achmad Provinsi Riau. hasil penelitian menunjukkan bahwa waktu pelayanan rata-rata mencapai 85,24 menit—melebihi standar waktu kategori sedang. Selain itu, meskipun sebagian besar pasien menyatakan setuju terhadap sistem antrian yang ada, waktu tunggu yang lama tetap menjadi hambatan utama dalam efisiensi pelayanan. Oleh </w:t>
      </w:r>
      <w:r w:rsidRPr="00442857">
        <w:rPr>
          <w:rFonts w:ascii="Tahoma" w:hAnsi="Tahoma" w:cs="Tahoma"/>
          <w:lang w:val="nb-NO"/>
        </w:rPr>
        <w:lastRenderedPageBreak/>
        <w:t>karena itu, rumah sakit perlu melakukan evaluasi terhadap sistem antrian dan proses pelayanan untuk meningkatkan efisiensi waktu tunggu MCU.</w:t>
      </w:r>
    </w:p>
    <w:p w14:paraId="4D742A7B"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Penerapan Aplikasi SANTRI (Sistem Antrian Rumah Sakit) di RSUD Sidoarjo dapat dianalisis menggunakan Teori Efektivitas Sutrisno (2007), </w:t>
      </w:r>
      <w:r w:rsidRPr="00442857">
        <w:rPr>
          <w:rFonts w:ascii="Tahoma" w:hAnsi="Tahoma" w:cs="Tahoma"/>
          <w:lang w:val="en-ID"/>
        </w:rPr>
        <w:fldChar w:fldCharType="begin" w:fldLock="1"/>
      </w:r>
      <w:r w:rsidRPr="00442857">
        <w:rPr>
          <w:rFonts w:ascii="Tahoma" w:hAnsi="Tahoma" w:cs="Tahoma"/>
          <w:lang w:val="nb-NO"/>
        </w:rPr>
        <w:instrText>ADDIN CSL_CITATION {"citationItems":[{"id":"ITEM-1","itemData":{"DOI":"10.36312/jisip.v6i1.2827","ISSN":"2598-9944","abstract":"Asically, poor people are people who are weak in the ability to fulfill their basic needs such as clothing, food and shelter and also do not have the ability to do business because everything they have is so limited that they are unable to participate in a decent social life. One of the special programs issued by the government is the Family Hope Program as an effort to build a social protection system for the poor in order to maintain and improve the social welfare of the poor as well as an effort to break the chain of poverty. In this study, researchers used a descriptive method with a qualitative research approach. The data collection technique is done by literature study, observation, interview, documentation and triangulation. Data is determined from sources based on nonprobability sampling techniques. The informants in this study were 6 informants consisting of Social Service employees as key informants. PKH Coordinator and PKH Facilitator as secondary informants. And the community, especially the community members of the Family Hope Program as informants. This research uses Edy Sutrisno's theory of effectiveness which consists of understanding the program, being on target, on time, achieving goals and real change. The results of this study indicate that the Harapan Family Program has not been running effectively where there are still obstacles in the implementation process.","author":[{"dropping-particle":"","family":"Sugiyana","given":"Ratna","non-dropping-particle":"","parse-names":false,"suffix":""},{"dropping-particle":"","family":"Kurniansyah","given":"Dadan","non-dropping-particle":"","parse-names":false,"suffix":""},{"dropping-particle":"","family":"Rizki","given":"Mochamad Faizal","non-dropping-particle":"","parse-names":false,"suffix":""}],"container-title":"JISIP (Jurnal Ilmu Sosial dan Pendidikan)","id":"ITEM-1","issue":"1","issued":{"date-parts":[["2022"]]},"page":"2338-2344","title":"Efektivitas Program Keluarga Harapan Dalam Rangka Penanggulangan Kemiskinan Di Kecamatan Rengasdengklok","type":"article-journal","volume":"6"},"uris":["http://www.mendeley.com/documents/?uuid=6b61d16c-1d8d-4262-bd37-6d34d46a8f25"]}],"mendeley":{"formattedCitation":"[15]","plainTextFormattedCitation":"[15]","previouslyFormattedCitation":"[15]"},"properties":{"noteIndex":0},"schema":"https://github.com/citation-style-language/schema/raw/master/csl-citation.json"}</w:instrText>
      </w:r>
      <w:r w:rsidRPr="00442857">
        <w:rPr>
          <w:rFonts w:ascii="Tahoma" w:hAnsi="Tahoma" w:cs="Tahoma"/>
          <w:lang w:val="en-ID"/>
        </w:rPr>
        <w:fldChar w:fldCharType="separate"/>
      </w:r>
      <w:r w:rsidRPr="00442857">
        <w:rPr>
          <w:rFonts w:ascii="Tahoma" w:hAnsi="Tahoma" w:cs="Tahoma"/>
          <w:noProof/>
          <w:lang w:val="nb-NO"/>
        </w:rPr>
        <w:t>[15]</w:t>
      </w:r>
      <w:r w:rsidRPr="00442857">
        <w:rPr>
          <w:rFonts w:ascii="Tahoma" w:hAnsi="Tahoma" w:cs="Tahoma"/>
          <w:lang w:val="en-ID"/>
        </w:rPr>
        <w:fldChar w:fldCharType="end"/>
      </w:r>
      <w:r w:rsidRPr="00442857">
        <w:rPr>
          <w:rFonts w:ascii="Tahoma" w:hAnsi="Tahoma" w:cs="Tahoma"/>
          <w:lang w:val="nb-NO"/>
        </w:rPr>
        <w:t xml:space="preserve"> yang menilai efektivitas program melalui lima indikator utama. Pertama, dari segi pemahaman program, sebagian besar tenaga medis dan staf administrasi telah memahami tujuan dan mekanisme Aplikasi SANTRI dengan baik melalui pelatihan yang diberikan. Namun, sebagian pasien—terutama lansia dan masyarakat dengan literasi digital rendah masih menghadapi kendala dalam mengakses dan menggunakan aplikasi ini, menunjukkan perlunya edukasi dan sosialisasi yang lebih luas dan berkelanjutan.</w:t>
      </w:r>
    </w:p>
    <w:p w14:paraId="7C8EA199"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 xml:space="preserve"> Kedua, dalam hal ketepatan waktu, aplikasi ini telah menunjukkan keberhasilan dalam memangkas waktu tunggu dan mempercepat proses administrasi rawat jalan, meskipun masih terdapat beberapa hambatan, seperti keterlambatan pada jam sibuk dan perubahan jadwal dokter yang belum sepenuhnya terintegrasi secara real-time. Ketiga, dari aspek ketepatan sasaran, Aplikasi SANTRI dinilai telah menjangkau kelompok utama pengguna layanan rawat jalan dan memberikan kemudahan akses bagi masyarakat yang melek teknologi, namun belum sepenuhnya efektif menjangkau kelompok rentan seperti pasien lansia atau mereka yang tidak terbiasa dengan penggunaan perangkat digital. Keempat, perubahan nyata yang ditimbulkan dari penerapan aplikasi ini terlihat dari meningkatnya efisiensi pelayanan, menurunnya antrean fisik, kemudahan akses informasi, serta adanya sistem umpan balik pasien yang digunakan untuk evaluasi mutu layanan secara berkala. </w:t>
      </w:r>
    </w:p>
    <w:p w14:paraId="06DA6086" w14:textId="77777777" w:rsidR="00075D0B" w:rsidRPr="00442857" w:rsidRDefault="00075D0B" w:rsidP="00075D0B">
      <w:pPr>
        <w:ind w:firstLine="720"/>
        <w:jc w:val="both"/>
        <w:rPr>
          <w:rFonts w:ascii="Tahoma" w:hAnsi="Tahoma" w:cs="Tahoma"/>
          <w:lang w:val="nb-NO"/>
        </w:rPr>
      </w:pPr>
      <w:r w:rsidRPr="00442857">
        <w:rPr>
          <w:rFonts w:ascii="Tahoma" w:hAnsi="Tahoma" w:cs="Tahoma"/>
          <w:lang w:val="nb-NO"/>
        </w:rPr>
        <w:t>Terakhir, dari segi pencapaian tujuan, Aplikasi SANTRI dapat dikatakan telah berhasil memenuhi tujuannya untuk meningkatkan kualitas pelayanan kesehatan, mempercepat proses pendaftaran, serta mewujudkan pelayanan yang lebih transparan dan akuntabel sesuai prinsip Sistem Pemerintahan Berbasis Elektronik (SPBE). Meskipun masih terdapat tantangan teknis dan sosial, seperti keterbatasan infrastruktur digital, kurangnya literasi teknologi di kalangan pasien tertentu, serta integrasi sistem yang belum sepenuhnya optimal antara aplikasi dengan sistem informasi rumah sakit, secara keseluruhan Aplikasi SANTRI menunjukkan tingkat efektivitas yang tinggi. Aplikasi ini berhasil mempercepat proses administrasi, mengurangi antrean fisik, meningkatkan transparansi pelayanan, serta memperkuat kepercayaan masyarakat terhadap layanan kesehatan pemerintah. Dengan demikian, Aplikasi SANTRI memberikan kontribusi nyata terhadap transformasi digital di sektor kesehatan daerah, sekaligus menjadi model penerapan inovasi teknologi yang dapat direplikasi oleh rumah sakit lainnya di Indonesia.</w:t>
      </w:r>
    </w:p>
    <w:p w14:paraId="02B5A490" w14:textId="77777777" w:rsidR="00075D0B" w:rsidRPr="00442857" w:rsidRDefault="00075D0B" w:rsidP="00075D0B">
      <w:pPr>
        <w:ind w:firstLine="720"/>
        <w:jc w:val="both"/>
        <w:rPr>
          <w:rFonts w:ascii="Tahoma" w:hAnsi="Tahoma" w:cs="Tahoma"/>
          <w:lang w:val="id-ID"/>
        </w:rPr>
      </w:pPr>
      <w:r w:rsidRPr="00442857">
        <w:rPr>
          <w:rFonts w:ascii="Tahoma" w:hAnsi="Tahoma" w:cs="Tahoma"/>
          <w:lang w:val="nb-NO"/>
        </w:rPr>
        <w:t xml:space="preserve">Tujuan dari penelitian ini adalah untuk menilai secara menyeluruh efektivitas penggunaan Aplikasi SANTRI (Sistem Antrian Rumah Sakit) dalam meningkatkan kualitas pelayanan kesehatan di RSUD Sidoarjo. Penelitian ini berangkat dari urgensi untuk mengatasi permasalahan klasik dalam pelayanan kesehatan, seperti antrean panjang, lamanya proses administrasi, dan ketidaknyamanan pasien selama menunggu pelayanan. Dengan diterapkannya Aplikasi SANTRI, rumah sakit berupaya melakukan </w:t>
      </w:r>
      <w:r w:rsidRPr="00442857">
        <w:rPr>
          <w:rFonts w:ascii="Tahoma" w:hAnsi="Tahoma" w:cs="Tahoma"/>
          <w:lang w:val="nb-NO"/>
        </w:rPr>
        <w:lastRenderedPageBreak/>
        <w:t>transformasi digital dalam sistem pelayanan yang sebelumnya bersifat manual menjadi lebih terotomatisasi, cepat, dan efisien.</w:t>
      </w:r>
    </w:p>
    <w:p w14:paraId="2DC74056" w14:textId="77777777" w:rsidR="006E6F52" w:rsidRPr="00442857" w:rsidRDefault="006E6F52" w:rsidP="006E6F52">
      <w:pPr>
        <w:pStyle w:val="BodyText"/>
        <w:spacing w:before="1"/>
        <w:ind w:left="686" w:right="393" w:firstLine="153"/>
        <w:jc w:val="both"/>
        <w:rPr>
          <w:rFonts w:ascii="Tahoma" w:hAnsi="Tahoma" w:cs="Tahoma"/>
          <w:sz w:val="22"/>
          <w:szCs w:val="22"/>
          <w:lang w:val="id-ID"/>
        </w:rPr>
      </w:pPr>
    </w:p>
    <w:p w14:paraId="0F9019AB" w14:textId="02C155CA" w:rsidR="00CA7B06" w:rsidRPr="00FD08BC" w:rsidRDefault="006E6F52" w:rsidP="00CA7B06">
      <w:pPr>
        <w:spacing w:after="0" w:line="360" w:lineRule="auto"/>
        <w:jc w:val="both"/>
        <w:rPr>
          <w:rFonts w:ascii="Tahoma" w:hAnsi="Tahoma" w:cs="Tahoma"/>
          <w:lang w:val="id-ID"/>
        </w:rPr>
      </w:pPr>
      <w:r w:rsidRPr="00FD08BC">
        <w:rPr>
          <w:rFonts w:ascii="Tahoma" w:hAnsi="Tahoma" w:cs="Tahoma"/>
          <w:sz w:val="36"/>
          <w:szCs w:val="36"/>
          <w:lang w:val="id-ID"/>
        </w:rPr>
        <w:t>Metode</w:t>
      </w:r>
    </w:p>
    <w:p w14:paraId="17267C86" w14:textId="77777777" w:rsidR="00075D0B" w:rsidRPr="00442857" w:rsidRDefault="00075D0B" w:rsidP="00075D0B">
      <w:pPr>
        <w:ind w:firstLine="720"/>
        <w:jc w:val="both"/>
        <w:rPr>
          <w:rFonts w:ascii="Tahoma" w:hAnsi="Tahoma" w:cs="Tahoma"/>
          <w:lang w:val="nb-NO" w:eastAsia="en-ID"/>
        </w:rPr>
      </w:pPr>
      <w:r w:rsidRPr="00442857">
        <w:rPr>
          <w:rFonts w:ascii="Tahoma" w:hAnsi="Tahoma" w:cs="Tahoma"/>
          <w:lang w:val="id-ID" w:eastAsia="en-ID"/>
        </w:rPr>
        <w:t xml:space="preserve">Penelitian ini menggunakan jenis penelitian kualitatif dengan pendekatan deskriptif, yang bertujuan untuk memahami pengalaman dan persepsi pengguna aplikasi Santri secara mendalam. Lokasi penelitian dilakukan di RSUD Sidoarjo, yang merupakan rumah sakit umum daerah yang telah menerapkan aplikasi Santri dalam sistem antriannya. </w:t>
      </w:r>
      <w:r w:rsidRPr="00442857">
        <w:rPr>
          <w:rFonts w:ascii="Tahoma" w:hAnsi="Tahoma" w:cs="Tahoma"/>
          <w:lang w:val="nb-NO" w:eastAsia="en-ID"/>
        </w:rPr>
        <w:t>Sumber data dalam penelitian ini terdiri dari data primer yang diperoleh langsung dari wawancara dan observasi, serta data sekunder yang berasal dari dokumen operasional rumah sakit dan survei kepuasan pengguna.</w:t>
      </w:r>
    </w:p>
    <w:p w14:paraId="3A83F02E" w14:textId="77777777" w:rsidR="00075D0B" w:rsidRPr="00442857" w:rsidRDefault="00075D0B" w:rsidP="00075D0B">
      <w:pPr>
        <w:ind w:firstLine="720"/>
        <w:jc w:val="both"/>
        <w:rPr>
          <w:rFonts w:ascii="Tahoma" w:hAnsi="Tahoma" w:cs="Tahoma"/>
          <w:lang w:val="nb-NO" w:eastAsia="en-ID"/>
        </w:rPr>
      </w:pPr>
      <w:r w:rsidRPr="00442857">
        <w:rPr>
          <w:rFonts w:ascii="Tahoma" w:hAnsi="Tahoma" w:cs="Tahoma"/>
          <w:lang w:val="nb-NO" w:eastAsia="en-ID"/>
        </w:rPr>
        <w:t>Teknik pengumpulan data meliputi wawancara mendalam dengan berbagai pemangku kepentingan dan observasi partisipatif terhadap penggunaan aplikasi di lingkungan rumah sakit. Teknik analisis data yang digunakan adalah analisis tematik dengan pendekatan induktif, yang mencakup pengkodean data untuk mengidentifikasi tema tema utama yang muncul dari hasil wawancara, observasi, dan dokumen terkait. Teknik penentuan informan menggunakan metode purposive sampling, di mana informan dipilih berdasarkan relevansi dan keterlibatannya dalam penggunaan atau pengelolaan aplikasi Santri. Informan dalam penelitian ini mencakup pasien, petugas pendaftaran, manajer rumah sakit, pengembang aplikasi, serta keluarga pasien yang mendampingi. Data yang dikumpulkan dianalisis melalui tahapan reduksi data, penyajian data, dan penarikan kesimpulan. Penelitian ini diharapkan memberikan wawasan mendalam tentang efektivitas aplikasi Santri dalam mengurangi waktu antrian, meningkatkan efisiensi operasional, serta dampaknya terhadap pengalaman pengguna dan kualitas layanan. Temuan ini juga akan memberikan saran dan rekomendasi untuk memperbaiki implementasi aplikasi di masa depan, dengan fokus pada peningkatan kenyamanan pasien, penguatan layanan, dan pengurangan kendala teknis di rumah sakit.</w:t>
      </w:r>
    </w:p>
    <w:p w14:paraId="4EE8CBF4" w14:textId="7B246E24" w:rsidR="00CA7B06" w:rsidRPr="00FD08BC" w:rsidRDefault="006E6F52" w:rsidP="00CA7B06">
      <w:pPr>
        <w:spacing w:after="0" w:line="360" w:lineRule="auto"/>
        <w:jc w:val="both"/>
        <w:rPr>
          <w:rFonts w:ascii="Tahoma" w:hAnsi="Tahoma" w:cs="Tahoma"/>
          <w:sz w:val="36"/>
          <w:szCs w:val="36"/>
          <w:lang w:val="id-ID"/>
        </w:rPr>
      </w:pPr>
      <w:r w:rsidRPr="00FD08BC">
        <w:rPr>
          <w:rFonts w:ascii="Tahoma" w:hAnsi="Tahoma" w:cs="Tahoma"/>
          <w:sz w:val="36"/>
          <w:szCs w:val="36"/>
          <w:lang w:val="id-ID"/>
        </w:rPr>
        <w:t>Hasil dan Pembahasan</w:t>
      </w:r>
    </w:p>
    <w:p w14:paraId="18CD6FF7" w14:textId="77777777" w:rsidR="00442857" w:rsidRPr="00442857" w:rsidRDefault="00442857" w:rsidP="00442857">
      <w:pPr>
        <w:ind w:firstLine="720"/>
        <w:jc w:val="both"/>
        <w:rPr>
          <w:rFonts w:ascii="Tahoma" w:hAnsi="Tahoma" w:cs="Tahoma"/>
          <w:lang w:val="nb-NO" w:eastAsia="en-ID"/>
        </w:rPr>
      </w:pPr>
      <w:r w:rsidRPr="00442857">
        <w:rPr>
          <w:rFonts w:ascii="Tahoma" w:hAnsi="Tahoma" w:cs="Tahoma"/>
          <w:lang w:val="nb-NO" w:eastAsia="en-ID"/>
        </w:rPr>
        <w:t>Aplikasi Sistem Administrasi dan Antrian Terpadu Rumah Sakit Indonesia (SANTRI) merupakan inovasi digital dari RSUD Sidoarjo yang bertujuan meningkatkan efisiensi pelayanan publik di bidang kesehatan. Aplikasi ini mempermudah proses pendaftaran rawat jalan melalui fitur seperti pemilihan poli, jadwal dokter, notifikasi layanan, dan umpan balik dari pasien. Implementasinya mendukung kebijakan nasional SPBE sesuai Perpres No. 95 Tahun 2018,</w:t>
      </w:r>
      <w:r w:rsidRPr="00442857">
        <w:rPr>
          <w:rFonts w:ascii="Tahoma" w:hAnsi="Tahoma" w:cs="Tahoma"/>
          <w:lang w:eastAsia="en-ID"/>
        </w:rPr>
        <w:fldChar w:fldCharType="begin" w:fldLock="1"/>
      </w:r>
      <w:r w:rsidRPr="00442857">
        <w:rPr>
          <w:rFonts w:ascii="Tahoma" w:hAnsi="Tahoma" w:cs="Tahoma"/>
          <w:lang w:val="nb-NO" w:eastAsia="en-ID"/>
        </w:rPr>
        <w:instrText>ADDIN CSL_CITATION {"citationItems":[{"id":"ITEM-1","itemData":{"abstract":"Menimbang bahwa untuk mewujudkan tata kelola pemerintahan yang bersih, efektif, transparan, dan akuntabel serta pelayanan publik yang berkualitas dan terpercaya diperlukan sistem pemerintahan berbasis elektronik;","author":[{"dropping-particle":"","family":"Pemerintah Pusat","given":"","non-dropping-particle":"","parse-names":false,"suffix":""}],"container-title":"Menteri Hukum Dan Hak Asasi Manusia Republik Indonesia","id":"ITEM-1","issued":{"date-parts":[["2018"]]},"page":"110","title":"Peraturan Presiden Nomor 95 Tahun 2018 tentang Sistem Pemerintahan Berbasis Elektronik","type":"article-journal"},"uris":["http://www.mendeley.com/documents/?uuid=f8158506-24af-4b4e-96b5-e7e56fc46fe7"]}],"mendeley":{"formattedCitation":"[16]","plainTextFormattedCitation":"[16]","previouslyFormattedCitation":"[16]"},"properties":{"noteIndex":0},"schema":"https://github.com/citation-style-language/schema/raw/master/csl-citation.json"}</w:instrText>
      </w:r>
      <w:r w:rsidRPr="00442857">
        <w:rPr>
          <w:rFonts w:ascii="Tahoma" w:hAnsi="Tahoma" w:cs="Tahoma"/>
          <w:lang w:eastAsia="en-ID"/>
        </w:rPr>
        <w:fldChar w:fldCharType="separate"/>
      </w:r>
      <w:r w:rsidRPr="00442857">
        <w:rPr>
          <w:rFonts w:ascii="Tahoma" w:hAnsi="Tahoma" w:cs="Tahoma"/>
          <w:noProof/>
          <w:lang w:val="nb-NO" w:eastAsia="en-ID"/>
        </w:rPr>
        <w:t>[16]</w:t>
      </w:r>
      <w:r w:rsidRPr="00442857">
        <w:rPr>
          <w:rFonts w:ascii="Tahoma" w:hAnsi="Tahoma" w:cs="Tahoma"/>
          <w:lang w:eastAsia="en-ID"/>
        </w:rPr>
        <w:fldChar w:fldCharType="end"/>
      </w:r>
      <w:r w:rsidRPr="00442857">
        <w:rPr>
          <w:rFonts w:ascii="Tahoma" w:hAnsi="Tahoma" w:cs="Tahoma"/>
          <w:lang w:val="nb-NO" w:eastAsia="en-ID"/>
        </w:rPr>
        <w:t xml:space="preserve"> </w:t>
      </w:r>
      <w:r w:rsidRPr="00442857">
        <w:rPr>
          <w:rFonts w:ascii="Tahoma" w:hAnsi="Tahoma" w:cs="Tahoma"/>
          <w:b/>
          <w:bCs/>
          <w:lang w:val="id-ID" w:eastAsia="en-ID"/>
        </w:rPr>
        <w:t>3</w:t>
      </w:r>
      <w:r w:rsidRPr="00442857">
        <w:rPr>
          <w:rFonts w:ascii="Tahoma" w:hAnsi="Tahoma" w:cs="Tahoma"/>
          <w:lang w:val="nb-NO" w:eastAsia="en-ID"/>
        </w:rPr>
        <w:t xml:space="preserve">serta telah menunjukkan peningkatan jumlah pasien yang dapat dilayani setiap hari. Meski begitu, tantangan masih muncul, antara lain keterbatasan literasi digital pada pasien lansia, kendala teknis, dan integrasi yang belum optimal dengan SIMRS. Penelitian ini mengevaluasi efektivitas Aplikasi SANTRI menggunakan pendekatan kualitatif berdasarkan teori Sutrisno (2007), dengan lima indikator: pemahaman program, ketepatan waktu, ketepatan sasaran, perubahan </w:t>
      </w:r>
      <w:r w:rsidRPr="00442857">
        <w:rPr>
          <w:rFonts w:ascii="Tahoma" w:hAnsi="Tahoma" w:cs="Tahoma"/>
          <w:lang w:val="nb-NO" w:eastAsia="en-ID"/>
        </w:rPr>
        <w:lastRenderedPageBreak/>
        <w:t>nyata, dan pencapaian tujuan. Data diperoleh melalui wawancara dengan pasien, keluarga pasien, tenaga kesehatan, petugas administrasi, dan tim pengembang aplikasi.</w:t>
      </w:r>
    </w:p>
    <w:p w14:paraId="1C4D14D9" w14:textId="77777777" w:rsidR="00442857" w:rsidRPr="00442857" w:rsidRDefault="00442857" w:rsidP="00442857">
      <w:pPr>
        <w:pStyle w:val="Heading4"/>
        <w:rPr>
          <w:rFonts w:ascii="Tahoma" w:hAnsi="Tahoma" w:cs="Tahoma"/>
          <w:b/>
          <w:bCs/>
          <w:sz w:val="22"/>
          <w:lang w:val="nb-NO"/>
        </w:rPr>
      </w:pPr>
      <w:r w:rsidRPr="00442857">
        <w:rPr>
          <w:rStyle w:val="Strong"/>
          <w:rFonts w:ascii="Tahoma" w:hAnsi="Tahoma" w:cs="Tahoma"/>
          <w:b w:val="0"/>
          <w:sz w:val="22"/>
          <w:lang w:val="nb-NO"/>
        </w:rPr>
        <w:t>A. Pemahaman Program</w:t>
      </w:r>
    </w:p>
    <w:p w14:paraId="54259290"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Pemahaman program merupakan indikator yang menilai sejauh mana pihak-pihak terkait memahami secara menyeluruh tujuan, mekanisme, serta manfaat suatu sistem layanan.</w:t>
      </w:r>
      <w:r w:rsidRPr="00442857">
        <w:rPr>
          <w:rFonts w:ascii="Tahoma" w:hAnsi="Tahoma" w:cs="Tahoma"/>
          <w:sz w:val="22"/>
          <w:szCs w:val="22"/>
          <w:lang w:val="en-ID"/>
        </w:rPr>
        <w:fldChar w:fldCharType="begin" w:fldLock="1"/>
      </w:r>
      <w:r w:rsidRPr="00442857">
        <w:rPr>
          <w:rFonts w:ascii="Tahoma" w:hAnsi="Tahoma" w:cs="Tahoma"/>
          <w:sz w:val="22"/>
          <w:szCs w:val="22"/>
          <w:lang w:val="nb-NO"/>
        </w:rPr>
        <w:instrText>ADDIN CSL_CITATION {"citationItems":[{"id":"ITEM-1","itemData":{"DOI":"10.47467/visa.v4i3.3712","ISSN":"2809-2643","abstract":"Investment or capital investment plays a crucial role in the government's efforts to improve the Indonesian economy. Every investor has an obligation to prepare the Investment Activity Report (LKPM). The purpose of this study is to determine the effectiveness of the training and supervision program for investment activity reports in improving compliance with LKPM reporting by businesses in Surabaya City. The method used in this research is descriptive with a qualitative approach. The required data consists of primary data. Data were obtained through observation, interviews, and documentation, while sample selection techniques used purposive sampling. Effectiveness in this study is based on 5 parameters: program understanding, target accuracy, timeliness, goal achievement, and tangible changes. The research results show that all indicators are considered effective.","author":[{"dropping-particle":"","family":"Syaputra","given":"Fajar Tridian","non-dropping-particle":"","parse-names":false,"suffix":""}],"container-title":"VISA: Journal of Vision and Ideas","id":"ITEM-1","issue":"3","issued":{"date-parts":[["2024"]]},"page":"2024-2033","title":"Efektivitas Program Pembinaan dan Pengawasan Laporan Kegiatan Penanaman Modal oleh DPMTPSP Kota Surabaya dalam Meningkatkan Kepatuhan Pelaporan LKPM Para Pelaku Usaha di Kota Surabaya","type":"article-journal","volume":"4"},"uris":["http://www.mendeley.com/documents/?uuid=86a46eae-5f25-45aa-b515-8633789a0c3d"]}],"mendeley":{"formattedCitation":"[17]","plainTextFormattedCitation":"[17]","previouslyFormattedCitation":"[17]"},"properties":{"noteIndex":0},"schema":"https://github.com/citation-style-language/schema/raw/master/csl-citation.json"}</w:instrText>
      </w:r>
      <w:r w:rsidRPr="00442857">
        <w:rPr>
          <w:rFonts w:ascii="Tahoma" w:hAnsi="Tahoma" w:cs="Tahoma"/>
          <w:sz w:val="22"/>
          <w:szCs w:val="22"/>
          <w:lang w:val="en-ID"/>
        </w:rPr>
        <w:fldChar w:fldCharType="separate"/>
      </w:r>
      <w:r w:rsidRPr="00442857">
        <w:rPr>
          <w:rFonts w:ascii="Tahoma" w:hAnsi="Tahoma" w:cs="Tahoma"/>
          <w:noProof/>
          <w:sz w:val="22"/>
          <w:szCs w:val="22"/>
          <w:lang w:val="nb-NO"/>
        </w:rPr>
        <w:t>[17]</w:t>
      </w:r>
      <w:r w:rsidRPr="00442857">
        <w:rPr>
          <w:rFonts w:ascii="Tahoma" w:hAnsi="Tahoma" w:cs="Tahoma"/>
          <w:sz w:val="22"/>
          <w:szCs w:val="22"/>
          <w:lang w:val="en-ID"/>
        </w:rPr>
        <w:fldChar w:fldCharType="end"/>
      </w:r>
      <w:r w:rsidRPr="00442857">
        <w:rPr>
          <w:rFonts w:ascii="Tahoma" w:hAnsi="Tahoma" w:cs="Tahoma"/>
          <w:sz w:val="22"/>
          <w:szCs w:val="22"/>
          <w:lang w:val="nb-NO"/>
        </w:rPr>
        <w:t xml:space="preserve"> Indikator ini penting karena tanpa pemahaman yang baik, implementasi teknis tidak akan berjalan efektif, meskipun sistemnya telah dirancang secara fungsional. Dalam kasus Aplikasi SANTRI di RSUD Sidoarjo, pemahaman menjadi krusial karena sistem ini menggantikan metode manual yang telah lama digunakan dalam proses pendaftaran layanan kesehatan.</w:t>
      </w:r>
    </w:p>
    <w:p w14:paraId="40746DF6" w14:textId="77777777" w:rsidR="00442857" w:rsidRPr="00442857" w:rsidRDefault="00442857" w:rsidP="00442857">
      <w:pPr>
        <w:pStyle w:val="NormalWeb"/>
        <w:spacing w:before="0" w:after="0"/>
        <w:ind w:firstLine="720"/>
        <w:jc w:val="both"/>
        <w:rPr>
          <w:rFonts w:ascii="Tahoma" w:hAnsi="Tahoma" w:cs="Tahoma"/>
          <w:noProof/>
          <w:sz w:val="22"/>
          <w:szCs w:val="22"/>
          <w:lang w:val="nb-NO"/>
        </w:rPr>
      </w:pPr>
      <w:r w:rsidRPr="00442857">
        <w:rPr>
          <w:rFonts w:ascii="Tahoma" w:hAnsi="Tahoma" w:cs="Tahoma"/>
          <w:noProof/>
          <w:sz w:val="22"/>
          <w:szCs w:val="22"/>
          <w:lang w:val="nb-NO"/>
        </w:rPr>
        <w:t>Untuk menjawab tantangan ini, RSUD Sidoarjo telah melakukan berbagai upaya seperti penyederhanaan antarmuka, penyediaan pendampingan langsung di lokasi, serta sosialisasi secara bertahap. Meski demikian, peningkatan literasi digital secara luas masih diperlukan agar seluruh kalangan pengguna dapat memahami dan memanfaatkan aplikasi secara optimal.</w:t>
      </w:r>
    </w:p>
    <w:p w14:paraId="4DAB536D" w14:textId="77777777" w:rsidR="00442857" w:rsidRPr="00442857" w:rsidRDefault="00442857" w:rsidP="00442857">
      <w:pPr>
        <w:pStyle w:val="NormalWeb"/>
        <w:spacing w:before="0" w:after="0"/>
        <w:ind w:firstLine="720"/>
        <w:jc w:val="center"/>
        <w:rPr>
          <w:rFonts w:ascii="Tahoma" w:hAnsi="Tahoma" w:cs="Tahoma"/>
          <w:sz w:val="22"/>
          <w:szCs w:val="22"/>
          <w:lang w:val="en-ID"/>
        </w:rPr>
      </w:pPr>
      <w:r w:rsidRPr="00442857">
        <w:rPr>
          <w:rFonts w:ascii="Tahoma" w:hAnsi="Tahoma" w:cs="Tahoma"/>
          <w:noProof/>
          <w:sz w:val="22"/>
          <w:szCs w:val="22"/>
          <w:lang w:val="en-ID"/>
        </w:rPr>
        <w:drawing>
          <wp:inline distT="0" distB="0" distL="0" distR="0" wp14:anchorId="52CE7106" wp14:editId="54D2DF60">
            <wp:extent cx="2546818" cy="1528092"/>
            <wp:effectExtent l="0" t="0" r="6350" b="0"/>
            <wp:docPr id="9139960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96060" name="Picture 9139960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0997" cy="1530599"/>
                    </a:xfrm>
                    <a:prstGeom prst="rect">
                      <a:avLst/>
                    </a:prstGeom>
                  </pic:spPr>
                </pic:pic>
              </a:graphicData>
            </a:graphic>
          </wp:inline>
        </w:drawing>
      </w:r>
    </w:p>
    <w:p w14:paraId="40AC6D5D" w14:textId="77777777" w:rsidR="00442857" w:rsidRPr="00442857" w:rsidRDefault="00442857" w:rsidP="00442857">
      <w:pPr>
        <w:pStyle w:val="NormalWeb"/>
        <w:spacing w:before="0" w:after="0"/>
        <w:ind w:firstLine="720"/>
        <w:jc w:val="center"/>
        <w:rPr>
          <w:rFonts w:ascii="Tahoma" w:hAnsi="Tahoma" w:cs="Tahoma"/>
          <w:noProof/>
          <w:sz w:val="22"/>
          <w:szCs w:val="22"/>
          <w:lang w:val="nb-NO"/>
        </w:rPr>
      </w:pPr>
      <w:r w:rsidRPr="00442857">
        <w:rPr>
          <w:rFonts w:ascii="Tahoma" w:hAnsi="Tahoma" w:cs="Tahoma"/>
          <w:b/>
          <w:bCs/>
          <w:noProof/>
          <w:sz w:val="22"/>
          <w:szCs w:val="22"/>
          <w:lang w:val="nb-NO"/>
        </w:rPr>
        <w:t>Gambar 2.</w:t>
      </w:r>
      <w:r w:rsidRPr="00442857">
        <w:rPr>
          <w:rFonts w:ascii="Tahoma" w:hAnsi="Tahoma" w:cs="Tahoma"/>
          <w:noProof/>
          <w:sz w:val="22"/>
          <w:szCs w:val="22"/>
          <w:lang w:val="nb-NO"/>
        </w:rPr>
        <w:t xml:space="preserve"> Perbandingan Tingkat Pemahaman Pengguna terhadap Aplikasi SANTRI</w:t>
      </w:r>
    </w:p>
    <w:p w14:paraId="31EC70C9" w14:textId="77777777" w:rsidR="00442857" w:rsidRPr="00442857" w:rsidRDefault="00442857" w:rsidP="00442857">
      <w:pPr>
        <w:pStyle w:val="NormalWeb"/>
        <w:spacing w:before="0" w:after="0"/>
        <w:ind w:firstLine="720"/>
        <w:jc w:val="center"/>
        <w:rPr>
          <w:rFonts w:ascii="Tahoma" w:hAnsi="Tahoma" w:cs="Tahoma"/>
          <w:sz w:val="22"/>
          <w:szCs w:val="22"/>
          <w:lang w:val="nb-NO"/>
        </w:rPr>
      </w:pPr>
      <w:r w:rsidRPr="00442857">
        <w:rPr>
          <w:rFonts w:ascii="Tahoma" w:hAnsi="Tahoma" w:cs="Tahoma"/>
          <w:sz w:val="22"/>
          <w:szCs w:val="22"/>
          <w:lang w:val="nb-NO"/>
        </w:rPr>
        <w:t>Sumber: RSUD Sidoarjo (2025)</w:t>
      </w:r>
    </w:p>
    <w:p w14:paraId="56AFAD5A"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Berdasarkan hasil wawancara, pemahaman terhadap Aplikasi SANTRI di kalangan internal rumah sakit menunjukkan adanya penguasaan terhadap alur kerja dan kemampuan dalam menangani kendala teknis yang dihadapi pasien. Petugas pendaftaran mampu menjelaskan prosedur penggunaan aplikasi serta memberikan bantuan langsung apabila diperlukan. Sosialisasi mengenai sistem dilakukan secara rutin melalui rapat staf, meskipun belum sepenuhnya dilengkapi dengan dokumentasi teknis tertulis seperti Standar Operasional Prosedur (SOP). Kepala Bidang Pelayanan menjelaskan bahwa pelatihan internal telah dilaksanakan secara periodik, dan tim IT menerapkan pendekatan berbasis kebutuhan pengguna dalam proses pengembangan fitur aplikasi.</w:t>
      </w:r>
    </w:p>
    <w:p w14:paraId="2C9A49D6"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 xml:space="preserve">Dari sisi pasien, tampilan aplikasi dianggap cukup sederhana dan informatif, namun pemahaman pengguna masih beragam. Beberapa pasien mampu mengikuti </w:t>
      </w:r>
      <w:r w:rsidRPr="00442857">
        <w:rPr>
          <w:rFonts w:ascii="Tahoma" w:hAnsi="Tahoma" w:cs="Tahoma"/>
          <w:sz w:val="22"/>
          <w:szCs w:val="22"/>
          <w:lang w:val="nb-NO"/>
        </w:rPr>
        <w:lastRenderedPageBreak/>
        <w:t>instruksi aplikasi dengan baik, sementara yang lain mengalami kesulitan dalam memahami istilah teknis atau fitur tertentu, terutama mereka yang kurang terbiasa dengan sistem informasi rumah sakit atau penggunaan perangkat digital. Seperti disampaikan oleh Dinda, keluarga pasien:keluarga pasien:</w:t>
      </w:r>
    </w:p>
    <w:p w14:paraId="360F5F0D" w14:textId="77777777" w:rsidR="00442857" w:rsidRPr="00442857" w:rsidRDefault="00442857" w:rsidP="00442857">
      <w:pPr>
        <w:pStyle w:val="NormalWeb"/>
        <w:spacing w:before="0" w:after="0"/>
        <w:ind w:firstLine="720"/>
        <w:jc w:val="both"/>
        <w:rPr>
          <w:rFonts w:ascii="Tahoma" w:hAnsi="Tahoma" w:cs="Tahoma"/>
          <w:i/>
          <w:iCs/>
          <w:sz w:val="22"/>
          <w:szCs w:val="22"/>
          <w:lang w:val="nb-NO"/>
        </w:rPr>
      </w:pPr>
      <w:r w:rsidRPr="00442857">
        <w:rPr>
          <w:rFonts w:ascii="Tahoma" w:hAnsi="Tahoma" w:cs="Tahoma"/>
          <w:i/>
          <w:iCs/>
          <w:sz w:val="22"/>
          <w:szCs w:val="22"/>
          <w:lang w:val="nb-NO"/>
        </w:rPr>
        <w:t xml:space="preserve">“Saya cukup memahami langkah-langkah dasar penggunaan aplikasi SANTRI namun terdapat beberapa istilah teknis yang cukup membingungkan, terutama bagi pengguna yang belum familiar dengan sistem informasi rumah sakit atau yang kurang terbiasa menggunakan teknologi.” </w:t>
      </w:r>
    </w:p>
    <w:p w14:paraId="06BE3411" w14:textId="77777777" w:rsidR="00442857" w:rsidRPr="00442857" w:rsidRDefault="00442857" w:rsidP="00442857">
      <w:pPr>
        <w:pStyle w:val="NormalWeb"/>
        <w:spacing w:before="0" w:after="0"/>
        <w:ind w:firstLine="720"/>
        <w:jc w:val="both"/>
        <w:rPr>
          <w:rFonts w:ascii="Tahoma" w:hAnsi="Tahoma" w:cs="Tahoma"/>
          <w:sz w:val="22"/>
          <w:szCs w:val="22"/>
          <w:lang w:val="id-ID"/>
        </w:rPr>
      </w:pPr>
      <w:r w:rsidRPr="00442857">
        <w:rPr>
          <w:rFonts w:ascii="Tahoma" w:hAnsi="Tahoma" w:cs="Tahoma"/>
          <w:sz w:val="22"/>
          <w:szCs w:val="22"/>
          <w:lang w:val="nb-NO"/>
        </w:rPr>
        <w:t>Temuan penelitian ini menunjukkan bahwa pemahaman terhadap Aplikasi SANTRI di kalangan internal RSUD Sidoarjo sudah cukup baik</w:t>
      </w:r>
      <w:r w:rsidRPr="00442857">
        <w:rPr>
          <w:rFonts w:ascii="Tahoma" w:hAnsi="Tahoma" w:cs="Tahoma"/>
          <w:b/>
          <w:bCs/>
          <w:sz w:val="22"/>
          <w:szCs w:val="22"/>
          <w:lang w:val="nb-NO"/>
        </w:rPr>
        <w:t>.</w:t>
      </w:r>
      <w:r w:rsidRPr="00442857">
        <w:rPr>
          <w:rFonts w:ascii="Tahoma" w:hAnsi="Tahoma" w:cs="Tahoma"/>
          <w:sz w:val="22"/>
          <w:szCs w:val="22"/>
          <w:lang w:val="nb-NO"/>
        </w:rPr>
        <w:t xml:space="preserve"> Petugas administrasi dan tim pengembang aplikasi telah memahami alur kerja serta mampu menangani kendala teknis secara efektif. Namun, di sisi lain, di kalangan pengguna eksternal terutama pasien lanjut usia dan mereka yang kurang terbiasa dengan teknologi masih terdapat kesenjangan pemahaman. Meskipun aplikasi telah dirancang agar user-friendly, kelompok dengan literasi digital rendah tetap memerlukan pendampingan serta penyederhanaan informasi. Berdasarkan data wawancara dan informasi sekunder dari RSUD Sidoarjo, pemahaman pengguna terhadap aplikasi masih perlu ditingkatkan melalui edukasi digital yang masif dan berkelanjutan. Temuan ini selaras dengan teori efektivitas program yang menempatkan pemahaman sebagai prasyarat utama keberhasilan implementasi kebijakan atau sistem. Selain itu, hal ini juga diperkuat oleh penelitian terdahulu oleh Syaifullah (2010), yang menyimpulkan bahwa efektivitas pelayanan rumah sakit sangat dipengaruhi oleh pemahaman petugas dan pasien terhadap sistem antrean dan prosedur layanan. Dengan demikian, dapat disimpulkan bahwa indikator pemahaman program telah terpenuhi secara internal, namun masih memerlukan penguatan dan perluasan di sisi eksternal guna menciptakan implementasi layanan yang merata, inklusif, dan berkeadilan.</w:t>
      </w:r>
    </w:p>
    <w:p w14:paraId="49E02872" w14:textId="77777777" w:rsidR="00442857" w:rsidRPr="00442857" w:rsidRDefault="00442857" w:rsidP="00442857">
      <w:pPr>
        <w:pStyle w:val="Heading4"/>
        <w:rPr>
          <w:rFonts w:ascii="Tahoma" w:hAnsi="Tahoma" w:cs="Tahoma"/>
          <w:b/>
          <w:bCs/>
          <w:sz w:val="22"/>
          <w:lang w:val="id-ID"/>
        </w:rPr>
      </w:pPr>
      <w:r w:rsidRPr="00442857">
        <w:rPr>
          <w:rStyle w:val="Strong"/>
          <w:rFonts w:ascii="Tahoma" w:hAnsi="Tahoma" w:cs="Tahoma"/>
          <w:b w:val="0"/>
          <w:sz w:val="22"/>
          <w:lang w:val="id-ID"/>
        </w:rPr>
        <w:t>B. Ketepatan Waktu</w:t>
      </w:r>
    </w:p>
    <w:p w14:paraId="377C8710"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id-ID"/>
        </w:rPr>
        <w:t>Ketepatan waktu adalah indikator efektivitas program yang menilai kemampuan sistem dalam menyediakan layanan sesuai jadwal yang telah ditentukan, sehingga dapat meminimalkan waktu tunggu, menghindari keterlambatan, dan meningkatkan efisiensi operasional</w:t>
      </w:r>
      <w:r w:rsidRPr="00442857">
        <w:rPr>
          <w:rFonts w:ascii="Tahoma" w:hAnsi="Tahoma" w:cs="Tahoma"/>
          <w:sz w:val="22"/>
          <w:szCs w:val="22"/>
          <w:lang w:val="en-ID"/>
        </w:rPr>
        <w:fldChar w:fldCharType="begin" w:fldLock="1"/>
      </w:r>
      <w:r w:rsidRPr="00442857">
        <w:rPr>
          <w:rFonts w:ascii="Tahoma" w:hAnsi="Tahoma" w:cs="Tahoma"/>
          <w:sz w:val="22"/>
          <w:szCs w:val="22"/>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442857">
        <w:rPr>
          <w:rFonts w:ascii="Tahoma" w:hAnsi="Tahoma" w:cs="Tahoma"/>
          <w:sz w:val="22"/>
          <w:szCs w:val="22"/>
          <w:lang w:val="en-ID"/>
        </w:rPr>
        <w:instrText>α</w:instrText>
      </w:r>
      <w:r w:rsidRPr="00442857">
        <w:rPr>
          <w:rFonts w:ascii="Tahoma" w:hAnsi="Tahoma" w:cs="Tahoma"/>
          <w:sz w:val="22"/>
          <w:szCs w:val="22"/>
          <w:lang w:val="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approach.","author":[{"dropping-particle":"","family":"Muliyah Pipit, Aminatun Dyah, Nasution Septian Sukma , Hastomo Tommy , Sitepu Wahyuni Sri","given":"Tryana","non-dropping-particle":"","parse-names":false,"suffix":""}],"id":"ITEM-1","issued":{"date-parts":[["2020"]]},"page":"10-45","title":"Pengaruh Pengelolaan Kelas terhadap Efektivitas Proses Pembelajaran","type":"article-journal"},"uris":["http://www.mendeley.com/documents/?uuid=137fd200-b7ce-43e2-8409-9b7d4a99b6a0"]}],"mendeley":{"formattedCitation":"[18]","plainTextFormattedCitation":"[18]","previouslyFormattedCitation":"[18]"},"properties":{"noteIndex":0},"schema":"https://github.com/citation-style-language/schema/raw/master/csl-citation.json"}</w:instrText>
      </w:r>
      <w:r w:rsidRPr="00442857">
        <w:rPr>
          <w:rFonts w:ascii="Tahoma" w:hAnsi="Tahoma" w:cs="Tahoma"/>
          <w:sz w:val="22"/>
          <w:szCs w:val="22"/>
          <w:lang w:val="en-ID"/>
        </w:rPr>
        <w:fldChar w:fldCharType="separate"/>
      </w:r>
      <w:r w:rsidRPr="00442857">
        <w:rPr>
          <w:rFonts w:ascii="Tahoma" w:hAnsi="Tahoma" w:cs="Tahoma"/>
          <w:noProof/>
          <w:sz w:val="22"/>
          <w:szCs w:val="22"/>
          <w:lang w:val="id-ID"/>
        </w:rPr>
        <w:t>[18]</w:t>
      </w:r>
      <w:r w:rsidRPr="00442857">
        <w:rPr>
          <w:rFonts w:ascii="Tahoma" w:hAnsi="Tahoma" w:cs="Tahoma"/>
          <w:sz w:val="22"/>
          <w:szCs w:val="22"/>
          <w:lang w:val="en-ID"/>
        </w:rPr>
        <w:fldChar w:fldCharType="end"/>
      </w:r>
      <w:r w:rsidRPr="00442857">
        <w:rPr>
          <w:rFonts w:ascii="Tahoma" w:hAnsi="Tahoma" w:cs="Tahoma"/>
          <w:sz w:val="22"/>
          <w:szCs w:val="22"/>
          <w:lang w:val="id-ID"/>
        </w:rPr>
        <w:t xml:space="preserve">. Dalam layanan publik seperti rumah sakit, ketepatan waktu berperan penting dalam membentuk persepsi kualitas pelayanan dan kepuasan pengguna. </w:t>
      </w:r>
      <w:r w:rsidRPr="00442857">
        <w:rPr>
          <w:rFonts w:ascii="Tahoma" w:hAnsi="Tahoma" w:cs="Tahoma"/>
          <w:sz w:val="22"/>
          <w:szCs w:val="22"/>
          <w:lang w:val="nb-NO"/>
        </w:rPr>
        <w:t xml:space="preserve">Dalam konteks Aplikasi SANTRI di RSUD Sidoarjo, indikator ini mencerminkan seberapa efektif sistem digital dalam mengatur jadwal pasien, mempercepat proses administrasi, serta mengurangi antrean fisik yang sebelumnya menjadi keluhan utama. </w:t>
      </w:r>
    </w:p>
    <w:p w14:paraId="3F564EFF" w14:textId="77777777" w:rsidR="00442857" w:rsidRPr="00442857" w:rsidRDefault="00442857" w:rsidP="00442857">
      <w:pPr>
        <w:pStyle w:val="NormalWeb"/>
        <w:spacing w:before="0" w:after="0"/>
        <w:ind w:firstLine="720"/>
        <w:jc w:val="both"/>
        <w:rPr>
          <w:rFonts w:ascii="Tahoma" w:hAnsi="Tahoma" w:cs="Tahoma"/>
          <w:sz w:val="22"/>
          <w:szCs w:val="22"/>
          <w:lang w:val="id-ID"/>
        </w:rPr>
      </w:pPr>
      <w:r w:rsidRPr="00442857">
        <w:rPr>
          <w:rFonts w:ascii="Tahoma" w:hAnsi="Tahoma" w:cs="Tahoma"/>
          <w:sz w:val="22"/>
          <w:szCs w:val="22"/>
          <w:lang w:val="nb-NO"/>
        </w:rPr>
        <w:t>Berdasarkan temuan lapangan, penerapan sistem antrian online dalam Aplikasi SANTRI telah membantu mempercepat proses pendaftaran dan kunjungan pasien, terutama pada jam-jam sibuk. Petugas juga menyatakan bahwa dengan adanya fitur pengambilan antrian secara mandiri, beban kerja di loket menjadi lebih ringan. Namun, ketepatan waktu masih dapat terganggu jika pasien datang tidak sesuai jadwal atau belum terbiasa menggunakan aplikasi, sehingga diperlukan pendekatan edukatif dan pengawasan berkelanjutan untuk memastikan sistem berjalan optimal.</w:t>
      </w:r>
    </w:p>
    <w:p w14:paraId="6D2172D6" w14:textId="77777777" w:rsidR="00442857" w:rsidRPr="00442857" w:rsidRDefault="00442857" w:rsidP="00442857">
      <w:pPr>
        <w:pStyle w:val="NormalWeb"/>
        <w:spacing w:before="0" w:after="0"/>
        <w:ind w:firstLine="720"/>
        <w:jc w:val="center"/>
        <w:rPr>
          <w:rFonts w:ascii="Tahoma" w:hAnsi="Tahoma" w:cs="Tahoma"/>
          <w:b/>
          <w:bCs/>
          <w:noProof/>
          <w:sz w:val="22"/>
          <w:szCs w:val="22"/>
          <w:lang w:val="id-ID"/>
        </w:rPr>
      </w:pPr>
    </w:p>
    <w:p w14:paraId="373F72A7" w14:textId="77777777" w:rsidR="00442857" w:rsidRPr="00442857" w:rsidRDefault="00442857" w:rsidP="00442857">
      <w:pPr>
        <w:pStyle w:val="NormalWeb"/>
        <w:spacing w:before="0" w:after="0"/>
        <w:ind w:firstLine="720"/>
        <w:jc w:val="center"/>
        <w:rPr>
          <w:rFonts w:ascii="Tahoma" w:hAnsi="Tahoma" w:cs="Tahoma"/>
          <w:b/>
          <w:bCs/>
          <w:noProof/>
          <w:sz w:val="22"/>
          <w:szCs w:val="22"/>
          <w:lang w:val="id-ID"/>
        </w:rPr>
      </w:pPr>
    </w:p>
    <w:p w14:paraId="181E54B3" w14:textId="77777777" w:rsidR="00442857" w:rsidRPr="00442857" w:rsidRDefault="00442857" w:rsidP="00442857">
      <w:pPr>
        <w:pStyle w:val="NormalWeb"/>
        <w:spacing w:before="0" w:after="0"/>
        <w:ind w:firstLine="720"/>
        <w:jc w:val="center"/>
        <w:rPr>
          <w:rFonts w:ascii="Tahoma" w:hAnsi="Tahoma" w:cs="Tahoma"/>
          <w:b/>
          <w:bCs/>
          <w:noProof/>
          <w:sz w:val="22"/>
          <w:szCs w:val="22"/>
          <w:lang w:val="id-ID"/>
        </w:rPr>
      </w:pPr>
    </w:p>
    <w:p w14:paraId="5EA41D4F" w14:textId="77777777" w:rsidR="00442857" w:rsidRPr="00442857" w:rsidRDefault="00442857" w:rsidP="00442857">
      <w:pPr>
        <w:pStyle w:val="NormalWeb"/>
        <w:spacing w:before="0" w:after="0"/>
        <w:ind w:firstLine="720"/>
        <w:jc w:val="center"/>
        <w:rPr>
          <w:rFonts w:ascii="Tahoma" w:hAnsi="Tahoma" w:cs="Tahoma"/>
          <w:noProof/>
          <w:sz w:val="22"/>
          <w:szCs w:val="22"/>
          <w:lang w:val="en-ID"/>
        </w:rPr>
      </w:pPr>
      <w:r w:rsidRPr="00442857">
        <w:rPr>
          <w:rFonts w:ascii="Tahoma" w:hAnsi="Tahoma" w:cs="Tahoma"/>
          <w:noProof/>
          <w:sz w:val="22"/>
          <w:szCs w:val="22"/>
          <w:lang w:val="en-ID"/>
        </w:rPr>
        <w:drawing>
          <wp:inline distT="0" distB="0" distL="0" distR="0" wp14:anchorId="38D04ACE" wp14:editId="29D28E04">
            <wp:extent cx="1087935" cy="2205032"/>
            <wp:effectExtent l="0" t="0" r="0" b="5080"/>
            <wp:docPr id="17731641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64116" name="Picture 1773164116"/>
                    <pic:cNvPicPr/>
                  </pic:nvPicPr>
                  <pic:blipFill rotWithShape="1">
                    <a:blip r:embed="rId10" cstate="print">
                      <a:extLst>
                        <a:ext uri="{28A0092B-C50C-407E-A947-70E740481C1C}">
                          <a14:useLocalDpi xmlns:a14="http://schemas.microsoft.com/office/drawing/2010/main" val="0"/>
                        </a:ext>
                      </a:extLst>
                    </a:blip>
                    <a:srcRect t="3721" b="5105"/>
                    <a:stretch>
                      <a:fillRect/>
                    </a:stretch>
                  </pic:blipFill>
                  <pic:spPr bwMode="auto">
                    <a:xfrm>
                      <a:off x="0" y="0"/>
                      <a:ext cx="1114821" cy="2259526"/>
                    </a:xfrm>
                    <a:prstGeom prst="rect">
                      <a:avLst/>
                    </a:prstGeom>
                    <a:ln>
                      <a:noFill/>
                    </a:ln>
                    <a:extLst>
                      <a:ext uri="{53640926-AAD7-44D8-BBD7-CCE9431645EC}">
                        <a14:shadowObscured xmlns:a14="http://schemas.microsoft.com/office/drawing/2010/main"/>
                      </a:ext>
                    </a:extLst>
                  </pic:spPr>
                </pic:pic>
              </a:graphicData>
            </a:graphic>
          </wp:inline>
        </w:drawing>
      </w:r>
      <w:r w:rsidRPr="00442857">
        <w:rPr>
          <w:rFonts w:ascii="Tahoma" w:hAnsi="Tahoma" w:cs="Tahoma"/>
          <w:noProof/>
          <w:sz w:val="22"/>
          <w:szCs w:val="22"/>
          <w:lang w:val="en-ID"/>
        </w:rPr>
        <w:drawing>
          <wp:inline distT="0" distB="0" distL="0" distR="0" wp14:anchorId="0D9EE661" wp14:editId="23F8D030">
            <wp:extent cx="1074587" cy="2225816"/>
            <wp:effectExtent l="0" t="0" r="0" b="3175"/>
            <wp:docPr id="7189541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41741" name="Picture 1655941741"/>
                    <pic:cNvPicPr/>
                  </pic:nvPicPr>
                  <pic:blipFill rotWithShape="1">
                    <a:blip r:embed="rId11" cstate="print">
                      <a:extLst>
                        <a:ext uri="{28A0092B-C50C-407E-A947-70E740481C1C}">
                          <a14:useLocalDpi xmlns:a14="http://schemas.microsoft.com/office/drawing/2010/main" val="0"/>
                        </a:ext>
                      </a:extLst>
                    </a:blip>
                    <a:srcRect t="4020" r="1225" b="5551"/>
                    <a:stretch>
                      <a:fillRect/>
                    </a:stretch>
                  </pic:blipFill>
                  <pic:spPr bwMode="auto">
                    <a:xfrm>
                      <a:off x="0" y="0"/>
                      <a:ext cx="1105030" cy="2288873"/>
                    </a:xfrm>
                    <a:prstGeom prst="rect">
                      <a:avLst/>
                    </a:prstGeom>
                    <a:ln>
                      <a:noFill/>
                    </a:ln>
                    <a:extLst>
                      <a:ext uri="{53640926-AAD7-44D8-BBD7-CCE9431645EC}">
                        <a14:shadowObscured xmlns:a14="http://schemas.microsoft.com/office/drawing/2010/main"/>
                      </a:ext>
                    </a:extLst>
                  </pic:spPr>
                </pic:pic>
              </a:graphicData>
            </a:graphic>
          </wp:inline>
        </w:drawing>
      </w:r>
    </w:p>
    <w:p w14:paraId="59054813" w14:textId="77777777" w:rsidR="00442857" w:rsidRPr="00442857" w:rsidRDefault="00442857" w:rsidP="00442857">
      <w:pPr>
        <w:pStyle w:val="NormalWeb"/>
        <w:spacing w:before="0" w:after="0"/>
        <w:ind w:firstLine="720"/>
        <w:jc w:val="center"/>
        <w:rPr>
          <w:rFonts w:ascii="Tahoma" w:hAnsi="Tahoma" w:cs="Tahoma"/>
          <w:noProof/>
          <w:sz w:val="22"/>
          <w:szCs w:val="22"/>
          <w:lang w:val="nb-NO"/>
        </w:rPr>
      </w:pPr>
      <w:r w:rsidRPr="00442857">
        <w:rPr>
          <w:rFonts w:ascii="Tahoma" w:hAnsi="Tahoma" w:cs="Tahoma"/>
          <w:b/>
          <w:bCs/>
          <w:noProof/>
          <w:sz w:val="22"/>
          <w:szCs w:val="22"/>
          <w:lang w:val="nb-NO"/>
        </w:rPr>
        <w:t>Gambar 3.</w:t>
      </w:r>
      <w:r w:rsidRPr="00442857">
        <w:rPr>
          <w:rFonts w:ascii="Tahoma" w:hAnsi="Tahoma" w:cs="Tahoma"/>
          <w:noProof/>
          <w:sz w:val="22"/>
          <w:szCs w:val="22"/>
          <w:lang w:val="nb-NO"/>
        </w:rPr>
        <w:t xml:space="preserve"> Pengambilan dan Informasi Antrian Online di Aplikasi SANTRI</w:t>
      </w:r>
    </w:p>
    <w:p w14:paraId="3AAADBB7" w14:textId="77777777" w:rsidR="00442857" w:rsidRPr="00442857" w:rsidRDefault="00442857" w:rsidP="00442857">
      <w:pPr>
        <w:pStyle w:val="NormalWeb"/>
        <w:spacing w:before="0" w:after="0"/>
        <w:ind w:firstLine="720"/>
        <w:jc w:val="center"/>
        <w:rPr>
          <w:rFonts w:ascii="Tahoma" w:hAnsi="Tahoma" w:cs="Tahoma"/>
          <w:noProof/>
          <w:sz w:val="22"/>
          <w:szCs w:val="22"/>
          <w:lang w:val="en-ID"/>
        </w:rPr>
      </w:pPr>
      <w:r w:rsidRPr="00442857">
        <w:rPr>
          <w:rFonts w:ascii="Tahoma" w:hAnsi="Tahoma" w:cs="Tahoma"/>
          <w:noProof/>
          <w:sz w:val="22"/>
          <w:szCs w:val="22"/>
          <w:lang w:val="en-ID"/>
        </w:rPr>
        <w:t>Sumber: Aplikasi Santri Ketentuan Antrian Online (2025)</w:t>
      </w:r>
    </w:p>
    <w:p w14:paraId="47BBDB04"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Penerapan Aplikasi SANTRI terbukti memberikan efisiensi signifikan dalam pelayanan rawat jalan. Sebelumnya, pasien harus datang sejak pagi untuk mengantre secara manual, namun kini cukup hadir sesuai estimasi waktu yang ditentukan dalam aplikasi, dengan rata-rata penghematan waktu mencapai 1–2 jam. Fitur real-time pada jadwal dokter dan kuota pasien dinilai akurat, terutama di poli spesialis. Sistem juga telah disesuaikan berdasarkan riset durasi layanan dokter dan skrining perawat, dengan rekomendasi kedatangan 30 menit sebelum nomor antrean. Meski demikian, sistem notifikasi terhadap perubahan jadwal dokter masih dilakukan secara manual melalui WhatsApp dan belum terintegrasi otomatis dalam aplikasi.</w:t>
      </w:r>
    </w:p>
    <w:p w14:paraId="0CCDF2A3"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Efektivitas ini ditegaskan oleh pernyataan Ibu Irma dari poli spesialis:</w:t>
      </w:r>
    </w:p>
    <w:p w14:paraId="53E203F2" w14:textId="77777777" w:rsidR="00442857" w:rsidRPr="00442857" w:rsidRDefault="00442857" w:rsidP="00442857">
      <w:pPr>
        <w:pStyle w:val="NormalWeb"/>
        <w:spacing w:before="0" w:after="0"/>
        <w:ind w:firstLine="720"/>
        <w:jc w:val="both"/>
        <w:rPr>
          <w:rFonts w:ascii="Tahoma" w:hAnsi="Tahoma" w:cs="Tahoma"/>
          <w:i/>
          <w:iCs/>
          <w:sz w:val="22"/>
          <w:szCs w:val="22"/>
          <w:lang w:val="nb-NO"/>
        </w:rPr>
      </w:pPr>
      <w:r w:rsidRPr="00442857">
        <w:rPr>
          <w:rFonts w:ascii="Tahoma" w:hAnsi="Tahoma" w:cs="Tahoma"/>
          <w:sz w:val="22"/>
          <w:szCs w:val="22"/>
          <w:lang w:val="nb-NO"/>
        </w:rPr>
        <w:t>“</w:t>
      </w:r>
      <w:r w:rsidRPr="00442857">
        <w:rPr>
          <w:rFonts w:ascii="Tahoma" w:hAnsi="Tahoma" w:cs="Tahoma"/>
          <w:i/>
          <w:iCs/>
          <w:sz w:val="22"/>
          <w:szCs w:val="22"/>
          <w:lang w:val="nb-NO"/>
        </w:rPr>
        <w:t>Proses antrean bisa berselisih hingga beberapa jam dibandingkan dengan sistem manual yang sebelumnya digunakan, di mana pasien harus datang sejak pagi hari untuk mengantre secara fisik dan menunggu giliran pemeriksaan dalam waktu yang tidak menentu. Dengan adanya aplikasi SANTRI, proses pendaftaran menjadi jauh lebih terstruktur karena pasien dapat memilih jadwal kunjungan sesuai estimasi waktu yang tersedia dalam sistem. Hal ini tidak hanya mempersingkat waktu tunggu secara signifikan, tetapi juga mengurangi kepadatan antrean di rumah sakit dan memberikan pengalaman pelayanan yang lebih nyaman serta efisien bagi pasien.”</w:t>
      </w:r>
    </w:p>
    <w:p w14:paraId="20BE459D"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 xml:space="preserve">Berdasarkan hasil wawancara poli spesialis dan data sekunder dari RSUD Sidoarjo, Aplikasi SANTRI telah memberikan dampak positif terhadap ketepatan waktu </w:t>
      </w:r>
      <w:r w:rsidRPr="00442857">
        <w:rPr>
          <w:rFonts w:ascii="Tahoma" w:hAnsi="Tahoma" w:cs="Tahoma"/>
          <w:sz w:val="22"/>
          <w:szCs w:val="22"/>
          <w:lang w:val="nb-NO"/>
        </w:rPr>
        <w:lastRenderedPageBreak/>
        <w:t>pelayanan, khususnya dalam mempercepat proses pendaftaran dan mengurangi antrean fisik. Fitur estimasi waktu kunjungan dan ketersediaan jadwal dokter secara real-time berkontribusi signifikan dalam meningkatkan efisiensi, terutama di layanan poli spesialis. Temuan ini menunjukkan bahwa indikator ketepatan waktu dalam efektivitas program telah tercapai melalui pemanfaatan teknologi digital. Namun, masih terdapat kekurangan dalam aspek integrasi sistem, khususnya pada sistem notifikasi perubahan jadwal dokter yang hingga kini masih dilakukan secara manual melalui aplikasi perpesanan seperti WhatsApp. Hal ini mengindikasikan perlunya peningkatan pada fitur otomatisasi notifikasi agar sistem menjadi lebih responsif terhadap perubahan yang terjadi secara mendadak. Temuan ini sejalan dengan penelitian Rizka Bagiana (2022) yang menganalisis sistem antrean digital pada pelayanan MCU di RSUD Arifin Achmad Riau. Penelitian tersebut menyimpulkan bahwa digitalisasi antrean mampu meningkatkan efisiensi waktu pelayanan, mengurangi kepadatan pasien, serta menciptakan kenyamanan dalam proses layanan. Dengan demikian, dapat disimpulkan bahwa indikator ketepatan waktu telah terpenuhi melalui implementasi Aplikasi SANTRI, meskipun penguatan pada fitur notifikasi otomatis masih dibutuhkan guna memastikan sistem mampu beradaptasi secara cepat terhadap dinamika layanan di lapangan.</w:t>
      </w:r>
    </w:p>
    <w:p w14:paraId="3E8164B0" w14:textId="77777777" w:rsidR="00442857" w:rsidRPr="00442857" w:rsidRDefault="00442857" w:rsidP="00442857">
      <w:pPr>
        <w:pStyle w:val="NormalWeb"/>
        <w:spacing w:before="0"/>
        <w:jc w:val="both"/>
        <w:rPr>
          <w:rStyle w:val="Strong"/>
          <w:rFonts w:ascii="Tahoma" w:hAnsi="Tahoma" w:cs="Tahoma"/>
          <w:sz w:val="22"/>
          <w:szCs w:val="22"/>
          <w:lang w:val="id-ID"/>
        </w:rPr>
      </w:pPr>
      <w:r w:rsidRPr="00442857">
        <w:rPr>
          <w:rFonts w:ascii="Tahoma" w:hAnsi="Tahoma" w:cs="Tahoma"/>
          <w:b/>
          <w:bCs/>
          <w:sz w:val="22"/>
          <w:szCs w:val="22"/>
          <w:lang w:val="id-ID"/>
        </w:rPr>
        <w:t>C.</w:t>
      </w:r>
      <w:r w:rsidRPr="00442857">
        <w:rPr>
          <w:rFonts w:ascii="Tahoma" w:hAnsi="Tahoma" w:cs="Tahoma"/>
          <w:sz w:val="22"/>
          <w:szCs w:val="22"/>
          <w:lang w:val="id-ID"/>
        </w:rPr>
        <w:t xml:space="preserve"> </w:t>
      </w:r>
      <w:r w:rsidRPr="00442857">
        <w:rPr>
          <w:rStyle w:val="Strong"/>
          <w:rFonts w:ascii="Tahoma" w:hAnsi="Tahoma" w:cs="Tahoma"/>
          <w:sz w:val="22"/>
          <w:szCs w:val="22"/>
          <w:lang w:val="nb-NO"/>
        </w:rPr>
        <w:t>Ketepatan Sasaran</w:t>
      </w:r>
    </w:p>
    <w:p w14:paraId="050086D0" w14:textId="77777777" w:rsidR="00442857" w:rsidRPr="00442857" w:rsidRDefault="00442857" w:rsidP="00442857">
      <w:pPr>
        <w:pStyle w:val="NormalWeb"/>
        <w:spacing w:before="0" w:after="0"/>
        <w:ind w:firstLine="720"/>
        <w:jc w:val="both"/>
        <w:rPr>
          <w:rFonts w:ascii="Tahoma" w:hAnsi="Tahoma" w:cs="Tahoma"/>
          <w:sz w:val="22"/>
          <w:szCs w:val="22"/>
          <w:lang w:val="en-ID"/>
        </w:rPr>
      </w:pPr>
      <w:r w:rsidRPr="00442857">
        <w:rPr>
          <w:rFonts w:ascii="Tahoma" w:hAnsi="Tahoma" w:cs="Tahoma"/>
          <w:sz w:val="22"/>
          <w:szCs w:val="22"/>
          <w:lang w:val="id-ID"/>
        </w:rPr>
        <w:t xml:space="preserve">Ketepatan sasaran adalah indikator yang menilai sejauh mana program mampu menjangkau dan memberikan manfaat langsung kepada kelompok sasaran yang telah ditentukan. </w:t>
      </w:r>
      <w:r w:rsidRPr="00442857">
        <w:rPr>
          <w:rFonts w:ascii="Tahoma" w:hAnsi="Tahoma" w:cs="Tahoma"/>
          <w:sz w:val="22"/>
          <w:szCs w:val="22"/>
          <w:lang w:val="en-ID"/>
        </w:rPr>
        <w:fldChar w:fldCharType="begin" w:fldLock="1"/>
      </w:r>
      <w:r w:rsidRPr="00442857">
        <w:rPr>
          <w:rFonts w:ascii="Tahoma" w:hAnsi="Tahoma" w:cs="Tahoma"/>
          <w:sz w:val="22"/>
          <w:szCs w:val="22"/>
          <w:lang w:val="id-ID"/>
        </w:rPr>
        <w:instrText>ADDIN CSL_CITATION {"citationItems":[{"id":"ITEM-1","itemData":{"DOI":"10.36859/jap.v6i2.1738","ISSN":"2614-8692","abstract":"This study aims to determine how effective the implementation of the Job Training program is in order to reduce the unemployment rate in Bulukumba Regency, supporting and inhibiting factors for program implementation and efforts to overcome these obstacles. The research method used by the author in this study is a qualitative research method with an inductive type of descriptive writing. While the data collection techniques carried out are interviews, observation and documentation. Meanwhile, data analysis techniques are carried out by reducing data, presenting data, and drawing conclusions. The results of this study show that the program to provide training for workers in Bulukumba Regency which has been run since 2016 at the Bulukumba Regency Job Training Center has been carried out well but has not been fully effective.","author":[{"dropping-particle":"","family":"Madjid","given":"Udaya","non-dropping-particle":"","parse-names":false,"suffix":""},{"dropping-particle":"","family":"Umar","given":"Andi Ulfiani","non-dropping-particle":"","parse-names":false,"suffix":""}],"container-title":"Jurnal Academia Praja","id":"ITEM-1","issue":"2","issued":{"date-parts":[["2023"]]},"page":"340-352","title":"Efektivitas Program Pelatihan Kerja Pada Dinas Penanaman Modal, Ptsp Dan Tenaga Kerja Dalam Rangka Menurunkan Tingkat Pengangguran Di Kabupaten Bulukumba Provinsi Sulawesi Selatan","type":"article-journal","volume":"6"},"uris":["http://www.mendeley.com/documents/?uuid=40b20338-20e3-4907-8927-5ddfaaa3d329"]}],"mendeley":{"formattedCitation":"[19]","plainTextFormattedCitation":"[19]","previouslyFormattedCitation":"[19]"},"properties":{"noteIndex":0},"schema":"https://github.com/citation-style-language/schema/raw/master/csl-citation.json"}</w:instrText>
      </w:r>
      <w:r w:rsidRPr="00442857">
        <w:rPr>
          <w:rFonts w:ascii="Tahoma" w:hAnsi="Tahoma" w:cs="Tahoma"/>
          <w:sz w:val="22"/>
          <w:szCs w:val="22"/>
          <w:lang w:val="en-ID"/>
        </w:rPr>
        <w:fldChar w:fldCharType="separate"/>
      </w:r>
      <w:r w:rsidRPr="00442857">
        <w:rPr>
          <w:rFonts w:ascii="Tahoma" w:hAnsi="Tahoma" w:cs="Tahoma"/>
          <w:noProof/>
          <w:sz w:val="22"/>
          <w:szCs w:val="22"/>
          <w:lang w:val="en-ID"/>
        </w:rPr>
        <w:t>[19]</w:t>
      </w:r>
      <w:r w:rsidRPr="00442857">
        <w:rPr>
          <w:rFonts w:ascii="Tahoma" w:hAnsi="Tahoma" w:cs="Tahoma"/>
          <w:sz w:val="22"/>
          <w:szCs w:val="22"/>
          <w:lang w:val="en-ID"/>
        </w:rPr>
        <w:fldChar w:fldCharType="end"/>
      </w:r>
      <w:proofErr w:type="spellStart"/>
      <w:r w:rsidRPr="00442857">
        <w:rPr>
          <w:rFonts w:ascii="Tahoma" w:hAnsi="Tahoma" w:cs="Tahoma"/>
          <w:sz w:val="22"/>
          <w:szCs w:val="22"/>
          <w:lang w:val="en-ID"/>
        </w:rPr>
        <w:t>Menurut</w:t>
      </w:r>
      <w:proofErr w:type="spellEnd"/>
      <w:r w:rsidRPr="00442857">
        <w:rPr>
          <w:rFonts w:ascii="Tahoma" w:hAnsi="Tahoma" w:cs="Tahoma"/>
          <w:sz w:val="22"/>
          <w:szCs w:val="22"/>
          <w:lang w:val="en-ID"/>
        </w:rPr>
        <w:t xml:space="preserve"> Sutrisno (2007), </w:t>
      </w:r>
      <w:proofErr w:type="spellStart"/>
      <w:r w:rsidRPr="00442857">
        <w:rPr>
          <w:rFonts w:ascii="Tahoma" w:hAnsi="Tahoma" w:cs="Tahoma"/>
          <w:sz w:val="22"/>
          <w:szCs w:val="22"/>
          <w:lang w:val="en-ID"/>
        </w:rPr>
        <w:t>efektivitas</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suatu</w:t>
      </w:r>
      <w:proofErr w:type="spellEnd"/>
      <w:r w:rsidRPr="00442857">
        <w:rPr>
          <w:rFonts w:ascii="Tahoma" w:hAnsi="Tahoma" w:cs="Tahoma"/>
          <w:sz w:val="22"/>
          <w:szCs w:val="22"/>
          <w:lang w:val="en-ID"/>
        </w:rPr>
        <w:t xml:space="preserve"> program </w:t>
      </w:r>
      <w:proofErr w:type="spellStart"/>
      <w:r w:rsidRPr="00442857">
        <w:rPr>
          <w:rFonts w:ascii="Tahoma" w:hAnsi="Tahoma" w:cs="Tahoma"/>
          <w:sz w:val="22"/>
          <w:szCs w:val="22"/>
          <w:lang w:val="en-ID"/>
        </w:rPr>
        <w:t>tidak</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hanya</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diukur</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dari</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keberhasilan</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teknisnya</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tetapi</w:t>
      </w:r>
      <w:proofErr w:type="spellEnd"/>
      <w:r w:rsidRPr="00442857">
        <w:rPr>
          <w:rFonts w:ascii="Tahoma" w:hAnsi="Tahoma" w:cs="Tahoma"/>
          <w:sz w:val="22"/>
          <w:szCs w:val="22"/>
          <w:lang w:val="en-ID"/>
        </w:rPr>
        <w:t xml:space="preserve"> juga </w:t>
      </w:r>
      <w:proofErr w:type="spellStart"/>
      <w:r w:rsidRPr="00442857">
        <w:rPr>
          <w:rFonts w:ascii="Tahoma" w:hAnsi="Tahoma" w:cs="Tahoma"/>
          <w:sz w:val="22"/>
          <w:szCs w:val="22"/>
          <w:lang w:val="en-ID"/>
        </w:rPr>
        <w:t>dari</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keberhasilannya</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dalam</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menjangkau</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kelompok</w:t>
      </w:r>
      <w:proofErr w:type="spellEnd"/>
      <w:r w:rsidRPr="00442857">
        <w:rPr>
          <w:rFonts w:ascii="Tahoma" w:hAnsi="Tahoma" w:cs="Tahoma"/>
          <w:sz w:val="22"/>
          <w:szCs w:val="22"/>
          <w:lang w:val="en-ID"/>
        </w:rPr>
        <w:t xml:space="preserve"> yang </w:t>
      </w:r>
      <w:proofErr w:type="spellStart"/>
      <w:r w:rsidRPr="00442857">
        <w:rPr>
          <w:rFonts w:ascii="Tahoma" w:hAnsi="Tahoma" w:cs="Tahoma"/>
          <w:sz w:val="22"/>
          <w:szCs w:val="22"/>
          <w:lang w:val="en-ID"/>
        </w:rPr>
        <w:t>menjadi</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prioritas</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termasuk</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kelompok</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rentan</w:t>
      </w:r>
      <w:proofErr w:type="spellEnd"/>
      <w:r w:rsidRPr="00442857">
        <w:rPr>
          <w:rFonts w:ascii="Tahoma" w:hAnsi="Tahoma" w:cs="Tahoma"/>
          <w:sz w:val="22"/>
          <w:szCs w:val="22"/>
          <w:lang w:val="en-ID"/>
        </w:rPr>
        <w:t xml:space="preserve">. Dalam </w:t>
      </w:r>
      <w:proofErr w:type="spellStart"/>
      <w:r w:rsidRPr="00442857">
        <w:rPr>
          <w:rFonts w:ascii="Tahoma" w:hAnsi="Tahoma" w:cs="Tahoma"/>
          <w:sz w:val="22"/>
          <w:szCs w:val="22"/>
          <w:lang w:val="en-ID"/>
        </w:rPr>
        <w:t>pelayanan</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publik</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berbasis</w:t>
      </w:r>
      <w:proofErr w:type="spellEnd"/>
      <w:r w:rsidRPr="00442857">
        <w:rPr>
          <w:rFonts w:ascii="Tahoma" w:hAnsi="Tahoma" w:cs="Tahoma"/>
          <w:sz w:val="22"/>
          <w:szCs w:val="22"/>
          <w:lang w:val="en-ID"/>
        </w:rPr>
        <w:t xml:space="preserve"> digital </w:t>
      </w:r>
      <w:proofErr w:type="spellStart"/>
      <w:r w:rsidRPr="00442857">
        <w:rPr>
          <w:rFonts w:ascii="Tahoma" w:hAnsi="Tahoma" w:cs="Tahoma"/>
          <w:sz w:val="22"/>
          <w:szCs w:val="22"/>
          <w:lang w:val="en-ID"/>
        </w:rPr>
        <w:t>seperti</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Aplikasi</w:t>
      </w:r>
      <w:proofErr w:type="spellEnd"/>
      <w:r w:rsidRPr="00442857">
        <w:rPr>
          <w:rFonts w:ascii="Tahoma" w:hAnsi="Tahoma" w:cs="Tahoma"/>
          <w:sz w:val="22"/>
          <w:szCs w:val="22"/>
          <w:lang w:val="en-ID"/>
        </w:rPr>
        <w:t xml:space="preserve"> SANTRI di RSUD </w:t>
      </w:r>
      <w:proofErr w:type="spellStart"/>
      <w:r w:rsidRPr="00442857">
        <w:rPr>
          <w:rFonts w:ascii="Tahoma" w:hAnsi="Tahoma" w:cs="Tahoma"/>
          <w:sz w:val="22"/>
          <w:szCs w:val="22"/>
          <w:lang w:val="en-ID"/>
        </w:rPr>
        <w:t>Sidoarjo</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indikator</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ini</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mencakup</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aspek</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aksesibilitas</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keadilan</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layanan</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serta</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kesiapan</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teknologi</w:t>
      </w:r>
      <w:proofErr w:type="spellEnd"/>
      <w:r w:rsidRPr="00442857">
        <w:rPr>
          <w:rFonts w:ascii="Tahoma" w:hAnsi="Tahoma" w:cs="Tahoma"/>
          <w:sz w:val="22"/>
          <w:szCs w:val="22"/>
          <w:lang w:val="en-ID"/>
        </w:rPr>
        <w:t xml:space="preserve"> di </w:t>
      </w:r>
      <w:proofErr w:type="spellStart"/>
      <w:r w:rsidRPr="00442857">
        <w:rPr>
          <w:rFonts w:ascii="Tahoma" w:hAnsi="Tahoma" w:cs="Tahoma"/>
          <w:sz w:val="22"/>
          <w:szCs w:val="22"/>
          <w:lang w:val="en-ID"/>
        </w:rPr>
        <w:t>tangan</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pengguna</w:t>
      </w:r>
      <w:proofErr w:type="spellEnd"/>
      <w:r w:rsidRPr="00442857">
        <w:rPr>
          <w:rFonts w:ascii="Tahoma" w:hAnsi="Tahoma" w:cs="Tahoma"/>
          <w:sz w:val="22"/>
          <w:szCs w:val="22"/>
          <w:lang w:val="en-ID"/>
        </w:rPr>
        <w:t xml:space="preserve"> yang </w:t>
      </w:r>
      <w:proofErr w:type="spellStart"/>
      <w:r w:rsidRPr="00442857">
        <w:rPr>
          <w:rFonts w:ascii="Tahoma" w:hAnsi="Tahoma" w:cs="Tahoma"/>
          <w:sz w:val="22"/>
          <w:szCs w:val="22"/>
          <w:lang w:val="en-ID"/>
        </w:rPr>
        <w:t>beragam</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secara</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sosial</w:t>
      </w:r>
      <w:proofErr w:type="spellEnd"/>
      <w:r w:rsidRPr="00442857">
        <w:rPr>
          <w:rFonts w:ascii="Tahoma" w:hAnsi="Tahoma" w:cs="Tahoma"/>
          <w:sz w:val="22"/>
          <w:szCs w:val="22"/>
          <w:lang w:val="en-ID"/>
        </w:rPr>
        <w:t xml:space="preserve">, </w:t>
      </w:r>
      <w:proofErr w:type="spellStart"/>
      <w:r w:rsidRPr="00442857">
        <w:rPr>
          <w:rFonts w:ascii="Tahoma" w:hAnsi="Tahoma" w:cs="Tahoma"/>
          <w:sz w:val="22"/>
          <w:szCs w:val="22"/>
          <w:lang w:val="en-ID"/>
        </w:rPr>
        <w:t>ekonomi</w:t>
      </w:r>
      <w:proofErr w:type="spellEnd"/>
      <w:r w:rsidRPr="00442857">
        <w:rPr>
          <w:rFonts w:ascii="Tahoma" w:hAnsi="Tahoma" w:cs="Tahoma"/>
          <w:sz w:val="22"/>
          <w:szCs w:val="22"/>
          <w:lang w:val="en-ID"/>
        </w:rPr>
        <w:t xml:space="preserve">, dan </w:t>
      </w:r>
      <w:proofErr w:type="spellStart"/>
      <w:r w:rsidRPr="00442857">
        <w:rPr>
          <w:rFonts w:ascii="Tahoma" w:hAnsi="Tahoma" w:cs="Tahoma"/>
          <w:sz w:val="22"/>
          <w:szCs w:val="22"/>
          <w:lang w:val="en-ID"/>
        </w:rPr>
        <w:t>kemampuan</w:t>
      </w:r>
      <w:proofErr w:type="spellEnd"/>
      <w:r w:rsidRPr="00442857">
        <w:rPr>
          <w:rFonts w:ascii="Tahoma" w:hAnsi="Tahoma" w:cs="Tahoma"/>
          <w:sz w:val="22"/>
          <w:szCs w:val="22"/>
          <w:lang w:val="en-ID"/>
        </w:rPr>
        <w:t xml:space="preserve"> digital.</w:t>
      </w:r>
    </w:p>
    <w:p w14:paraId="004088FF" w14:textId="77777777" w:rsidR="00442857" w:rsidRPr="00442857" w:rsidRDefault="00442857" w:rsidP="00442857">
      <w:pPr>
        <w:pStyle w:val="NormalWeb"/>
        <w:spacing w:before="0" w:after="0"/>
        <w:ind w:firstLine="720"/>
        <w:jc w:val="both"/>
        <w:rPr>
          <w:rFonts w:ascii="Tahoma" w:hAnsi="Tahoma" w:cs="Tahoma"/>
          <w:sz w:val="22"/>
          <w:szCs w:val="22"/>
          <w:lang w:val="id-ID"/>
        </w:rPr>
      </w:pPr>
      <w:r w:rsidRPr="00442857">
        <w:rPr>
          <w:rFonts w:ascii="Tahoma" w:hAnsi="Tahoma" w:cs="Tahoma"/>
          <w:sz w:val="22"/>
          <w:szCs w:val="22"/>
        </w:rPr>
        <w:t xml:space="preserve">Program </w:t>
      </w:r>
      <w:proofErr w:type="spellStart"/>
      <w:r w:rsidRPr="00442857">
        <w:rPr>
          <w:rFonts w:ascii="Tahoma" w:hAnsi="Tahoma" w:cs="Tahoma"/>
          <w:sz w:val="22"/>
          <w:szCs w:val="22"/>
        </w:rPr>
        <w:t>akan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dianggap</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tepat</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sasaran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apabila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dapat</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mengidentifikasi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kebutuhan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riil</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masyarakat</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menyusun</w:t>
      </w:r>
      <w:proofErr w:type="spellEnd"/>
      <w:r w:rsidRPr="00442857">
        <w:rPr>
          <w:rFonts w:ascii="Tahoma" w:hAnsi="Tahoma" w:cs="Tahoma"/>
          <w:sz w:val="22"/>
          <w:szCs w:val="22"/>
        </w:rPr>
        <w:t xml:space="preserve"> strategi </w:t>
      </w:r>
      <w:proofErr w:type="spellStart"/>
      <w:r w:rsidRPr="00442857">
        <w:rPr>
          <w:rFonts w:ascii="Tahoma" w:hAnsi="Tahoma" w:cs="Tahoma"/>
          <w:sz w:val="22"/>
          <w:szCs w:val="22"/>
        </w:rPr>
        <w:t>distribusi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layanan</w:t>
      </w:r>
      <w:proofErr w:type="spellEnd"/>
      <w:r w:rsidRPr="00442857">
        <w:rPr>
          <w:rFonts w:ascii="Tahoma" w:hAnsi="Tahoma" w:cs="Tahoma"/>
          <w:sz w:val="22"/>
          <w:szCs w:val="22"/>
        </w:rPr>
        <w:t xml:space="preserve"> yang </w:t>
      </w:r>
      <w:proofErr w:type="spellStart"/>
      <w:r w:rsidRPr="00442857">
        <w:rPr>
          <w:rFonts w:ascii="Tahoma" w:hAnsi="Tahoma" w:cs="Tahoma"/>
          <w:sz w:val="22"/>
          <w:szCs w:val="22"/>
        </w:rPr>
        <w:t>merata</w:t>
      </w:r>
      <w:proofErr w:type="spellEnd"/>
      <w:r w:rsidRPr="00442857">
        <w:rPr>
          <w:rFonts w:ascii="Tahoma" w:hAnsi="Tahoma" w:cs="Tahoma"/>
          <w:sz w:val="22"/>
          <w:szCs w:val="22"/>
        </w:rPr>
        <w:t xml:space="preserve">, dan </w:t>
      </w:r>
      <w:proofErr w:type="spellStart"/>
      <w:r w:rsidRPr="00442857">
        <w:rPr>
          <w:rFonts w:ascii="Tahoma" w:hAnsi="Tahoma" w:cs="Tahoma"/>
          <w:sz w:val="22"/>
          <w:szCs w:val="22"/>
        </w:rPr>
        <w:t>memastikan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tidak</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ada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kelompok</w:t>
      </w:r>
      <w:proofErr w:type="spellEnd"/>
      <w:r w:rsidRPr="00442857">
        <w:rPr>
          <w:rFonts w:ascii="Tahoma" w:hAnsi="Tahoma" w:cs="Tahoma"/>
          <w:sz w:val="22"/>
          <w:szCs w:val="22"/>
        </w:rPr>
        <w:t xml:space="preserve"> yang </w:t>
      </w:r>
      <w:proofErr w:type="spellStart"/>
      <w:r w:rsidRPr="00442857">
        <w:rPr>
          <w:rFonts w:ascii="Tahoma" w:hAnsi="Tahoma" w:cs="Tahoma"/>
          <w:sz w:val="22"/>
          <w:szCs w:val="22"/>
        </w:rPr>
        <w:t>tertinggal</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dalam</w:t>
      </w:r>
      <w:proofErr w:type="spellEnd"/>
      <w:r w:rsidRPr="00442857">
        <w:rPr>
          <w:rFonts w:ascii="Tahoma" w:hAnsi="Tahoma" w:cs="Tahoma"/>
          <w:sz w:val="22"/>
          <w:szCs w:val="22"/>
        </w:rPr>
        <w:t xml:space="preserve"> proses </w:t>
      </w:r>
      <w:proofErr w:type="spellStart"/>
      <w:r w:rsidRPr="00442857">
        <w:rPr>
          <w:rFonts w:ascii="Tahoma" w:hAnsi="Tahoma" w:cs="Tahoma"/>
          <w:sz w:val="22"/>
          <w:szCs w:val="22"/>
        </w:rPr>
        <w:t>transformasi</w:t>
      </w:r>
      <w:proofErr w:type="spellEnd"/>
      <w:r w:rsidRPr="00442857">
        <w:rPr>
          <w:rFonts w:ascii="Tahoma" w:hAnsi="Tahoma" w:cs="Tahoma"/>
          <w:sz w:val="22"/>
          <w:szCs w:val="22"/>
        </w:rPr>
        <w:t xml:space="preserve"> digital </w:t>
      </w:r>
      <w:proofErr w:type="spellStart"/>
      <w:r w:rsidRPr="00442857">
        <w:rPr>
          <w:rFonts w:ascii="Tahoma" w:hAnsi="Tahoma" w:cs="Tahoma"/>
          <w:sz w:val="22"/>
          <w:szCs w:val="22"/>
        </w:rPr>
        <w:t>tersebut</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Misalnya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keberadaan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fitur</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pendaftaran</w:t>
      </w:r>
      <w:proofErr w:type="spellEnd"/>
      <w:r w:rsidRPr="00442857">
        <w:rPr>
          <w:rFonts w:ascii="Tahoma" w:hAnsi="Tahoma" w:cs="Tahoma"/>
          <w:sz w:val="22"/>
          <w:szCs w:val="22"/>
        </w:rPr>
        <w:t xml:space="preserve"> online </w:t>
      </w:r>
      <w:proofErr w:type="spellStart"/>
      <w:r w:rsidRPr="00442857">
        <w:rPr>
          <w:rFonts w:ascii="Tahoma" w:hAnsi="Tahoma" w:cs="Tahoma"/>
          <w:sz w:val="22"/>
          <w:szCs w:val="22"/>
        </w:rPr>
        <w:t>seharusnya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tidak</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hanya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dimanfaatkan</w:t>
      </w:r>
      <w:proofErr w:type="spellEnd"/>
      <w:r w:rsidRPr="00442857">
        <w:rPr>
          <w:rFonts w:ascii="Tahoma" w:hAnsi="Tahoma" w:cs="Tahoma"/>
          <w:sz w:val="22"/>
          <w:szCs w:val="22"/>
        </w:rPr>
        <w:t xml:space="preserve"> oleh </w:t>
      </w:r>
      <w:proofErr w:type="spellStart"/>
      <w:r w:rsidRPr="00442857">
        <w:rPr>
          <w:rFonts w:ascii="Tahoma" w:hAnsi="Tahoma" w:cs="Tahoma"/>
          <w:sz w:val="22"/>
          <w:szCs w:val="22"/>
        </w:rPr>
        <w:t>pasien</w:t>
      </w:r>
      <w:proofErr w:type="spellEnd"/>
      <w:r w:rsidRPr="00442857">
        <w:rPr>
          <w:rFonts w:ascii="Tahoma" w:hAnsi="Tahoma" w:cs="Tahoma"/>
          <w:sz w:val="22"/>
          <w:szCs w:val="22"/>
        </w:rPr>
        <w:t xml:space="preserve"> yang </w:t>
      </w:r>
      <w:proofErr w:type="spellStart"/>
      <w:r w:rsidRPr="00442857">
        <w:rPr>
          <w:rFonts w:ascii="Tahoma" w:hAnsi="Tahoma" w:cs="Tahoma"/>
          <w:sz w:val="22"/>
          <w:szCs w:val="22"/>
        </w:rPr>
        <w:t>melek</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teknologi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saja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melainkan</w:t>
      </w:r>
      <w:proofErr w:type="spellEnd"/>
      <w:r w:rsidRPr="00442857">
        <w:rPr>
          <w:rFonts w:ascii="Tahoma" w:hAnsi="Tahoma" w:cs="Tahoma"/>
          <w:sz w:val="22"/>
          <w:szCs w:val="22"/>
        </w:rPr>
        <w:t xml:space="preserve"> juga </w:t>
      </w:r>
      <w:proofErr w:type="spellStart"/>
      <w:r w:rsidRPr="00442857">
        <w:rPr>
          <w:rFonts w:ascii="Tahoma" w:hAnsi="Tahoma" w:cs="Tahoma"/>
          <w:sz w:val="22"/>
          <w:szCs w:val="22"/>
        </w:rPr>
        <w:t>difasilitasi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bagi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mereka</w:t>
      </w:r>
      <w:proofErr w:type="spellEnd"/>
      <w:r w:rsidRPr="00442857">
        <w:rPr>
          <w:rFonts w:ascii="Tahoma" w:hAnsi="Tahoma" w:cs="Tahoma"/>
          <w:sz w:val="22"/>
          <w:szCs w:val="22"/>
        </w:rPr>
        <w:t xml:space="preserve"> yang </w:t>
      </w:r>
      <w:proofErr w:type="spellStart"/>
      <w:r w:rsidRPr="00442857">
        <w:rPr>
          <w:rFonts w:ascii="Tahoma" w:hAnsi="Tahoma" w:cs="Tahoma"/>
          <w:sz w:val="22"/>
          <w:szCs w:val="22"/>
        </w:rPr>
        <w:t>kurang</w:t>
      </w:r>
      <w:proofErr w:type="spellEnd"/>
      <w:r w:rsidRPr="00442857">
        <w:rPr>
          <w:rFonts w:ascii="Tahoma" w:hAnsi="Tahoma" w:cs="Tahoma"/>
          <w:sz w:val="22"/>
          <w:szCs w:val="22"/>
        </w:rPr>
        <w:t xml:space="preserve"> familiar </w:t>
      </w:r>
      <w:proofErr w:type="spellStart"/>
      <w:r w:rsidRPr="00442857">
        <w:rPr>
          <w:rFonts w:ascii="Tahoma" w:hAnsi="Tahoma" w:cs="Tahoma"/>
          <w:sz w:val="22"/>
          <w:szCs w:val="22"/>
        </w:rPr>
        <w:t>dengan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perangkat</w:t>
      </w:r>
      <w:proofErr w:type="spellEnd"/>
      <w:r w:rsidRPr="00442857">
        <w:rPr>
          <w:rFonts w:ascii="Tahoma" w:hAnsi="Tahoma" w:cs="Tahoma"/>
          <w:sz w:val="22"/>
          <w:szCs w:val="22"/>
        </w:rPr>
        <w:t xml:space="preserve"> digital </w:t>
      </w:r>
      <w:proofErr w:type="spellStart"/>
      <w:r w:rsidRPr="00442857">
        <w:rPr>
          <w:rFonts w:ascii="Tahoma" w:hAnsi="Tahoma" w:cs="Tahoma"/>
          <w:sz w:val="22"/>
          <w:szCs w:val="22"/>
        </w:rPr>
        <w:t>melalui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pendampingan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langsung</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atau</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penyediaan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layanan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alternatif</w:t>
      </w:r>
      <w:proofErr w:type="spellEnd"/>
      <w:r w:rsidRPr="00442857">
        <w:rPr>
          <w:rFonts w:ascii="Tahoma" w:hAnsi="Tahoma" w:cs="Tahoma"/>
          <w:sz w:val="22"/>
          <w:szCs w:val="22"/>
        </w:rPr>
        <w:t xml:space="preserve"> di </w:t>
      </w:r>
      <w:proofErr w:type="spellStart"/>
      <w:r w:rsidRPr="00442857">
        <w:rPr>
          <w:rFonts w:ascii="Tahoma" w:hAnsi="Tahoma" w:cs="Tahoma"/>
          <w:sz w:val="22"/>
          <w:szCs w:val="22"/>
        </w:rPr>
        <w:t>lokasi</w:t>
      </w:r>
      <w:proofErr w:type="spellEnd"/>
      <w:r w:rsidRPr="00442857">
        <w:rPr>
          <w:rFonts w:ascii="Tahoma" w:hAnsi="Tahoma" w:cs="Tahoma"/>
          <w:sz w:val="22"/>
          <w:szCs w:val="22"/>
        </w:rPr>
        <w:t xml:space="preserve">. Oleh </w:t>
      </w:r>
      <w:proofErr w:type="spellStart"/>
      <w:r w:rsidRPr="00442857">
        <w:rPr>
          <w:rFonts w:ascii="Tahoma" w:hAnsi="Tahoma" w:cs="Tahoma"/>
          <w:sz w:val="22"/>
          <w:szCs w:val="22"/>
        </w:rPr>
        <w:t>karena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itu</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pengukuran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ketepatan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sasaran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menjadi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krusial</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dalam</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menilai</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sejauh</w:t>
      </w:r>
      <w:proofErr w:type="spellEnd"/>
      <w:r w:rsidRPr="00442857">
        <w:rPr>
          <w:rFonts w:ascii="Tahoma" w:hAnsi="Tahoma" w:cs="Tahoma"/>
          <w:sz w:val="22"/>
          <w:szCs w:val="22"/>
        </w:rPr>
        <w:t xml:space="preserve"> mana </w:t>
      </w:r>
      <w:proofErr w:type="spellStart"/>
      <w:r w:rsidRPr="00442857">
        <w:rPr>
          <w:rFonts w:ascii="Tahoma" w:hAnsi="Tahoma" w:cs="Tahoma"/>
          <w:sz w:val="22"/>
          <w:szCs w:val="22"/>
        </w:rPr>
        <w:t>Aplikasi</w:t>
      </w:r>
      <w:proofErr w:type="spellEnd"/>
      <w:r w:rsidRPr="00442857">
        <w:rPr>
          <w:rFonts w:ascii="Tahoma" w:hAnsi="Tahoma" w:cs="Tahoma"/>
          <w:sz w:val="22"/>
          <w:szCs w:val="22"/>
        </w:rPr>
        <w:t xml:space="preserve"> SANTRI </w:t>
      </w:r>
      <w:proofErr w:type="spellStart"/>
      <w:r w:rsidRPr="00442857">
        <w:rPr>
          <w:rFonts w:ascii="Tahoma" w:hAnsi="Tahoma" w:cs="Tahoma"/>
          <w:sz w:val="22"/>
          <w:szCs w:val="22"/>
        </w:rPr>
        <w:t>memberikan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dampak</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positif</w:t>
      </w:r>
      <w:proofErr w:type="spellEnd"/>
      <w:r w:rsidRPr="00442857">
        <w:rPr>
          <w:rFonts w:ascii="Tahoma" w:hAnsi="Tahoma" w:cs="Tahoma"/>
          <w:sz w:val="22"/>
          <w:szCs w:val="22"/>
        </w:rPr>
        <w:t xml:space="preserve"> dan </w:t>
      </w:r>
      <w:proofErr w:type="spellStart"/>
      <w:r w:rsidRPr="00442857">
        <w:rPr>
          <w:rFonts w:ascii="Tahoma" w:hAnsi="Tahoma" w:cs="Tahoma"/>
          <w:sz w:val="22"/>
          <w:szCs w:val="22"/>
        </w:rPr>
        <w:t>inklusif</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kepada</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seluruh</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lapisan</w:t>
      </w:r>
      <w:proofErr w:type="spellEnd"/>
      <w:r w:rsidRPr="00442857">
        <w:rPr>
          <w:rFonts w:ascii="Tahoma" w:hAnsi="Tahoma" w:cs="Tahoma"/>
          <w:sz w:val="22"/>
          <w:szCs w:val="22"/>
        </w:rPr>
        <w:t xml:space="preserve"> </w:t>
      </w:r>
      <w:proofErr w:type="spellStart"/>
      <w:r w:rsidRPr="00442857">
        <w:rPr>
          <w:rFonts w:ascii="Tahoma" w:hAnsi="Tahoma" w:cs="Tahoma"/>
          <w:sz w:val="22"/>
          <w:szCs w:val="22"/>
        </w:rPr>
        <w:t>masyarakat</w:t>
      </w:r>
      <w:proofErr w:type="spellEnd"/>
      <w:r w:rsidRPr="00442857">
        <w:rPr>
          <w:rFonts w:ascii="Tahoma" w:hAnsi="Tahoma" w:cs="Tahoma"/>
          <w:sz w:val="22"/>
          <w:szCs w:val="22"/>
        </w:rPr>
        <w:t>.</w:t>
      </w:r>
    </w:p>
    <w:p w14:paraId="46D4514A" w14:textId="77777777" w:rsidR="00442857" w:rsidRPr="00442857" w:rsidRDefault="00442857" w:rsidP="00442857">
      <w:pPr>
        <w:pStyle w:val="NormalWeb"/>
        <w:spacing w:before="0" w:after="0"/>
        <w:ind w:firstLine="720"/>
        <w:jc w:val="center"/>
        <w:rPr>
          <w:rFonts w:ascii="Tahoma" w:hAnsi="Tahoma" w:cs="Tahoma"/>
          <w:sz w:val="22"/>
          <w:szCs w:val="22"/>
          <w:lang w:val="en-ID"/>
        </w:rPr>
      </w:pPr>
      <w:r w:rsidRPr="00442857">
        <w:rPr>
          <w:rFonts w:ascii="Tahoma" w:hAnsi="Tahoma" w:cs="Tahoma"/>
          <w:noProof/>
          <w:sz w:val="22"/>
          <w:szCs w:val="22"/>
          <w:lang w:val="en-ID"/>
        </w:rPr>
        <w:lastRenderedPageBreak/>
        <w:drawing>
          <wp:inline distT="0" distB="0" distL="0" distR="0" wp14:anchorId="1B5776B7" wp14:editId="05720394">
            <wp:extent cx="2569665" cy="1626815"/>
            <wp:effectExtent l="0" t="0" r="2540" b="0"/>
            <wp:docPr id="2805909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90963" name="Picture 2805909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345" cy="1736769"/>
                    </a:xfrm>
                    <a:prstGeom prst="rect">
                      <a:avLst/>
                    </a:prstGeom>
                  </pic:spPr>
                </pic:pic>
              </a:graphicData>
            </a:graphic>
          </wp:inline>
        </w:drawing>
      </w:r>
    </w:p>
    <w:p w14:paraId="5A3F55A1" w14:textId="77777777" w:rsidR="00442857" w:rsidRPr="00442857" w:rsidRDefault="00442857" w:rsidP="00442857">
      <w:pPr>
        <w:pStyle w:val="NormalWeb"/>
        <w:spacing w:before="0" w:after="0"/>
        <w:ind w:firstLine="720"/>
        <w:jc w:val="center"/>
        <w:rPr>
          <w:rFonts w:ascii="Tahoma" w:hAnsi="Tahoma" w:cs="Tahoma"/>
          <w:noProof/>
          <w:sz w:val="22"/>
          <w:szCs w:val="22"/>
          <w:lang w:val="nb-NO"/>
        </w:rPr>
      </w:pPr>
      <w:r w:rsidRPr="00442857">
        <w:rPr>
          <w:rFonts w:ascii="Tahoma" w:hAnsi="Tahoma" w:cs="Tahoma"/>
          <w:b/>
          <w:bCs/>
          <w:noProof/>
          <w:sz w:val="22"/>
          <w:szCs w:val="22"/>
          <w:lang w:val="nb-NO"/>
        </w:rPr>
        <w:t>Gambar 4.</w:t>
      </w:r>
      <w:r w:rsidRPr="00442857">
        <w:rPr>
          <w:rFonts w:ascii="Tahoma" w:hAnsi="Tahoma" w:cs="Tahoma"/>
          <w:noProof/>
          <w:sz w:val="22"/>
          <w:szCs w:val="22"/>
          <w:lang w:val="nb-NO"/>
        </w:rPr>
        <w:t xml:space="preserve"> Masalah Aksesibilitas Aplikasi SANTRI: Lansia dan Pasien Melek Teknologi</w:t>
      </w:r>
    </w:p>
    <w:p w14:paraId="4AC4F03B" w14:textId="77777777" w:rsidR="00442857" w:rsidRPr="00442857" w:rsidRDefault="00442857" w:rsidP="00442857">
      <w:pPr>
        <w:pStyle w:val="NormalWeb"/>
        <w:spacing w:before="0" w:after="0"/>
        <w:jc w:val="center"/>
        <w:rPr>
          <w:rFonts w:ascii="Tahoma" w:hAnsi="Tahoma" w:cs="Tahoma"/>
          <w:sz w:val="22"/>
          <w:szCs w:val="22"/>
          <w:lang w:val="nb-NO"/>
        </w:rPr>
      </w:pPr>
      <w:r w:rsidRPr="00442857">
        <w:rPr>
          <w:rFonts w:ascii="Tahoma" w:hAnsi="Tahoma" w:cs="Tahoma"/>
          <w:sz w:val="22"/>
          <w:szCs w:val="22"/>
          <w:lang w:val="nb-NO"/>
        </w:rPr>
        <w:t>Sumber: RSUD Sidoarjo (2025)</w:t>
      </w:r>
    </w:p>
    <w:p w14:paraId="0040F31C"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Secara umum, Aplikasi SANTRI telah berhasil menjangkau pasien usia produktif dan pengguna smartphone yang memiliki literasi digital menengah ke atas. Namun, masih terdapat sekitar 6–8 pasien per hari yang mengalami kesulitan dalam menggunakan aplikasi, terutama dari kalangan lansia, penyandang disabilitas, dan masyarakat dengan keterbatasan baca-tulis. Untuk menjembatani kesenjangan ini, RSUD Sidoarjo telah menyediakan e-kios, pendampingan langsung oleh petugas, serta antarmuka dengan ikon visual guna memudahkan navigasi. Meski begitu, aplikasi belum dilengkapi dengan fitur aksesibilitas seperti mode lansia, panduan suara, atau integrasi dengan pembaca layar (screen reader), yang penting bagi pengguna dengan keterbatasan visual atau motorik.</w:t>
      </w:r>
    </w:p>
    <w:p w14:paraId="56BB2D52"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Komitmen terhadap inklusivitas tetap terlihat melalui kebijakan layanan prioritas bagi pasien berkebutuhan khusus dan peran Duta SANTRI sebagai agen edukasi lapangan. Hal ini diperkuat oleh pernyataan Ibu Wiwin, petugas pendaftaran:</w:t>
      </w:r>
    </w:p>
    <w:p w14:paraId="65C68CD0" w14:textId="77777777" w:rsidR="00442857" w:rsidRPr="00442857" w:rsidRDefault="00442857" w:rsidP="00442857">
      <w:pPr>
        <w:pStyle w:val="NormalWeb"/>
        <w:spacing w:before="0" w:after="0"/>
        <w:ind w:firstLine="720"/>
        <w:jc w:val="both"/>
        <w:rPr>
          <w:rFonts w:ascii="Tahoma" w:hAnsi="Tahoma" w:cs="Tahoma"/>
          <w:i/>
          <w:iCs/>
          <w:sz w:val="22"/>
          <w:szCs w:val="22"/>
          <w:lang w:val="nb-NO"/>
        </w:rPr>
      </w:pPr>
      <w:r w:rsidRPr="00442857">
        <w:rPr>
          <w:rFonts w:ascii="Tahoma" w:hAnsi="Tahoma" w:cs="Tahoma"/>
          <w:i/>
          <w:iCs/>
          <w:sz w:val="22"/>
          <w:szCs w:val="22"/>
          <w:lang w:val="nb-NO"/>
        </w:rPr>
        <w:t>“Memang sampai saat ini di aplikasinya belum tersedia fitur aksesibilitas seperti mode lansia, panduan suara, atau screen reader untuk penyandang disabilitas. Tapi kami tetap sangat memperhatikan pasien-pasien berkebutuhan khusus. Misalnya, pasien yang menggunakan alat bantu jalan, kursi roda, atau yang kesulitan berdiri lama, itu pasti kami prioritaskan dalam antrean maupun saat dilayani langsung di rumah sakit.”</w:t>
      </w:r>
    </w:p>
    <w:p w14:paraId="0D14F09E"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 xml:space="preserve">Berdasarkan hasil pengumpulan data lapangan, baik melalui wawancara petugas pendaftaran maupun observasi langsung, Aplikasi SANTRI telah berhasil menjangkau sebagian besar kelompok sasaran, terutama pasien usia produktif yang memiliki literasi digital memadai. Namun, kelompok rentan seperti lanjut usia, penyandang disabilitas, serta masyarakat dengan keterbatasan baca-tulis masih menghadapi berbagai hambatan akses terhadap sistem digital ini. Meskipun RSUD Sidoarjo telah menyediakan fasilitas e-kios dan pendampingan di lokasi, aplikasi SANTRI belum sepenuhnya memenuhi prinsip aksesibilitas secara menyeluruh. Antarmuka dan alur penggunaan belum sepenuhnya ramah bagi pengguna dengan kebutuhan khusus, sehingga menyebabkan ketimpangan dalam pemanfaatan layanan. Dengan demikian, indikator ketepatan sasaran dapat </w:t>
      </w:r>
      <w:r w:rsidRPr="00442857">
        <w:rPr>
          <w:rFonts w:ascii="Tahoma" w:hAnsi="Tahoma" w:cs="Tahoma"/>
          <w:sz w:val="22"/>
          <w:szCs w:val="22"/>
          <w:lang w:val="nb-NO"/>
        </w:rPr>
        <w:lastRenderedPageBreak/>
        <w:t>dikatakan tercapai secara parsial, namun masih memerlukan penguatan yang serius untuk mencapai inklusivitas penuh.</w:t>
      </w:r>
    </w:p>
    <w:p w14:paraId="775F83D5" w14:textId="77777777" w:rsidR="00442857" w:rsidRPr="00442857" w:rsidRDefault="00442857" w:rsidP="00442857">
      <w:pPr>
        <w:pStyle w:val="NormalWeb"/>
        <w:spacing w:before="0" w:after="0"/>
        <w:ind w:firstLine="720"/>
        <w:jc w:val="both"/>
        <w:rPr>
          <w:rStyle w:val="Strong"/>
          <w:rFonts w:ascii="Tahoma" w:hAnsi="Tahoma" w:cs="Tahoma"/>
          <w:b w:val="0"/>
          <w:bCs w:val="0"/>
          <w:i/>
          <w:iCs/>
          <w:sz w:val="22"/>
          <w:szCs w:val="22"/>
          <w:lang w:val="nb-NO"/>
        </w:rPr>
      </w:pPr>
      <w:r w:rsidRPr="00442857">
        <w:rPr>
          <w:rFonts w:ascii="Tahoma" w:hAnsi="Tahoma" w:cs="Tahoma"/>
          <w:sz w:val="22"/>
          <w:szCs w:val="22"/>
          <w:lang w:val="nb-NO"/>
        </w:rPr>
        <w:t>Temuan ini sejalan dengan pendapat Syaifullah (2010) yang menyatakan bahwa sistem antrean berbasis teknologi hanya akan efektif apabila dirancang dengan mempertimbangkan kebutuhan seluruh lapisan pengguna, termasuk mereka yang menghadapi hambatan dalam mengakses atau memahami teknologi. Dalam konteks Aplikasi SANTRI, meskipun upaya menuju ketepatan sasaran telah menunjukkan kemajuan, penguatan aspek inklusivitas dalam desain dan implementasi masih sangat diperlukan. Fitur aksesibilitas harus menjadi komponen utama, bukan sekadar tambahan, agar aplikasi benar-benar mampu menjangkau semua kalangan masyarakat secara adil. Selain itu, peningkatan literasi digital melalui edukasi berkelanjutan, penyediaan jalur layanan non-digital yang setara, serta pelibatan aktif kelompok rentan dalam proses evaluasi dan pengembangan aplikasi merupakan langkah strategis yang perlu terus dikedepankan. Hal ini penting untuk memastikan bahwa pelayanan publik digital seperti Aplikasi SANTRI tidak hanya efisien secara teknis, tetapi juga adil secara sosial dan universal dalam penerapannya</w:t>
      </w:r>
      <w:r w:rsidRPr="00442857">
        <w:rPr>
          <w:rFonts w:ascii="Tahoma" w:hAnsi="Tahoma" w:cs="Tahoma"/>
          <w:i/>
          <w:iCs/>
          <w:sz w:val="22"/>
          <w:szCs w:val="22"/>
          <w:lang w:val="nb-NO"/>
        </w:rPr>
        <w:t>.</w:t>
      </w:r>
    </w:p>
    <w:p w14:paraId="2651898D" w14:textId="77777777" w:rsidR="00442857" w:rsidRPr="00442857" w:rsidRDefault="00442857" w:rsidP="00442857">
      <w:pPr>
        <w:pStyle w:val="Heading4"/>
        <w:rPr>
          <w:rFonts w:ascii="Tahoma" w:hAnsi="Tahoma" w:cs="Tahoma"/>
          <w:b/>
          <w:bCs/>
          <w:sz w:val="22"/>
          <w:lang w:val="nb-NO"/>
        </w:rPr>
      </w:pPr>
      <w:r w:rsidRPr="00442857">
        <w:rPr>
          <w:rStyle w:val="Strong"/>
          <w:rFonts w:ascii="Tahoma" w:hAnsi="Tahoma" w:cs="Tahoma"/>
          <w:b w:val="0"/>
          <w:sz w:val="22"/>
          <w:lang w:val="nb-NO"/>
        </w:rPr>
        <w:t>D. Perubahan Nyata</w:t>
      </w:r>
    </w:p>
    <w:p w14:paraId="2116B3C7"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 xml:space="preserve">Perubahan nyata merupakan indikator yang mengukur sejauh mana sebuah program mampu memberikan dampak langsung dan terukur terhadap kondisi awal yang ingin diperbaiki. </w:t>
      </w:r>
      <w:r w:rsidRPr="00442857">
        <w:rPr>
          <w:rFonts w:ascii="Tahoma" w:hAnsi="Tahoma" w:cs="Tahoma"/>
          <w:sz w:val="22"/>
          <w:szCs w:val="22"/>
          <w:lang w:val="en-ID"/>
        </w:rPr>
        <w:fldChar w:fldCharType="begin" w:fldLock="1"/>
      </w:r>
      <w:r w:rsidRPr="00442857">
        <w:rPr>
          <w:rFonts w:ascii="Tahoma" w:hAnsi="Tahoma" w:cs="Tahoma"/>
          <w:sz w:val="22"/>
          <w:szCs w:val="22"/>
          <w:lang w:val="nb-NO"/>
        </w:rPr>
        <w:instrText>ADDIN CSL_CITATION {"citationItems":[{"id":"ITEM-1","itemData":{"DOI":"10.47467/visa.v4i3.3224","ISSN":"2809-2643","abstract":"This research aims to describe and analyze in depth the effectiveness of health services provided to BPJS participants at the Kalirungkut Community Health Center. The research method used was descriptive qualitative with an interview and observation approach to BPJS participants. The research results show that health services at the Kalirungkut Community Health Center have met the effectiveness indicators developed by Sutrisno (2007), namely program understanding, right on target, on time, achievement of goals, and real change. BPJS participants generally have a good understanding of the BPJS program, membership requirements and referral system, although understanding of the program's objectives still needs to be improved. The services at the Kalirungkut Community Health Center were assessed as being on target by participants, with high satisfaction with the facilities and services provided. Timely service processes and achievement of program objectives are reflected in the satisfaction of BPJS participants who experience direct benefits from this program. Apart from that, there have been positive changes in the attitudes and behavior of health workers who are now friendlier and more responsive to patient complaints. Several challenges such as officer delays are still encountered, but overall, the BPJS program at the Kalirungkut Community Health Center has succeeded in having a positive impact and fulfilling its main objective of providing adequate health insurance for the community. To increase the effectiveness of services, it is recommended that the Kalirungkut Community Health Center maximize socialization activities for the BPJS Program through Family Posyandu activities, increasing the function of monitoring and evaluating the performance of employees, especially front office employees.  ","author":[{"dropping-particle":"","family":"Hardianti Aniq","given":"Azka","non-dropping-particle":"","parse-names":false,"suffix":""},{"dropping-particle":"","family":"Shahira","given":"Sharifah","non-dropping-particle":"","parse-names":false,"suffix":""},{"dropping-particle":"","family":"Fitriana","given":"Lilis","non-dropping-particle":"","parse-names":false,"suffix":""},{"dropping-particle":"","family":"Anisykurlillah","given":"Rosyidatuzzahro","non-dropping-particle":"","parse-names":false,"suffix":""}],"container-title":"VISA: Journal of Vision and Ideas","id":"ITEM-1","issue":"3","issued":{"date-parts":[["2024"]]},"page":"1633-1648","title":"Efektivitas Pelayanan Kesehatan Bagi Peserta BPJS di Puskesmas Kalirungkut","type":"article-journal","volume":"4"},"uris":["http://www.mendeley.com/documents/?uuid=c3dac2aa-5026-47ab-88fd-1a38d7754fc7"]}],"mendeley":{"formattedCitation":"[20]","plainTextFormattedCitation":"[20]","previouslyFormattedCitation":"[20]"},"properties":{"noteIndex":0},"schema":"https://github.com/citation-style-language/schema/raw/master/csl-citation.json"}</w:instrText>
      </w:r>
      <w:r w:rsidRPr="00442857">
        <w:rPr>
          <w:rFonts w:ascii="Tahoma" w:hAnsi="Tahoma" w:cs="Tahoma"/>
          <w:sz w:val="22"/>
          <w:szCs w:val="22"/>
          <w:lang w:val="en-ID"/>
        </w:rPr>
        <w:fldChar w:fldCharType="separate"/>
      </w:r>
      <w:r w:rsidRPr="00442857">
        <w:rPr>
          <w:rFonts w:ascii="Tahoma" w:hAnsi="Tahoma" w:cs="Tahoma"/>
          <w:noProof/>
          <w:sz w:val="22"/>
          <w:szCs w:val="22"/>
          <w:lang w:val="nb-NO"/>
        </w:rPr>
        <w:t>[20]</w:t>
      </w:r>
      <w:r w:rsidRPr="00442857">
        <w:rPr>
          <w:rFonts w:ascii="Tahoma" w:hAnsi="Tahoma" w:cs="Tahoma"/>
          <w:sz w:val="22"/>
          <w:szCs w:val="22"/>
          <w:lang w:val="en-ID"/>
        </w:rPr>
        <w:fldChar w:fldCharType="end"/>
      </w:r>
      <w:r w:rsidRPr="00442857">
        <w:rPr>
          <w:rFonts w:ascii="Tahoma" w:hAnsi="Tahoma" w:cs="Tahoma"/>
          <w:sz w:val="22"/>
          <w:szCs w:val="22"/>
          <w:lang w:val="nb-NO"/>
        </w:rPr>
        <w:t>Menurut Sutrisno (2007), suatu program dikatakan efektif apabila tidak hanya dijalankan sesuai prosedur, tetapi juga menghasilkan perbaikan sistemik, peningkatan kualitas pelayanan, serta perubahan signifikan dalam pengalaman pengguna. Indikator ini sangat penting untuk menilai keberlanjutan dan dampak jangka panjang dari suatu kebijakan atau inovasi layanan. Dalam konteks Aplikasi SANTRI di RSUD Sidoarjo, perubahan nyata mencakup peningkatan efisiensi operasional, percepatan proses pendaftaran, serta peningkatan kepuasan dan kepercayaan masyarakat terhadap pelayanan rumah sakit.</w:t>
      </w:r>
    </w:p>
    <w:p w14:paraId="7EFB8CB1" w14:textId="77777777" w:rsidR="00442857" w:rsidRPr="00442857" w:rsidRDefault="00442857" w:rsidP="00442857">
      <w:pPr>
        <w:pStyle w:val="NormalWeb"/>
        <w:spacing w:before="0" w:after="0"/>
        <w:ind w:firstLine="720"/>
        <w:jc w:val="center"/>
        <w:rPr>
          <w:rFonts w:ascii="Tahoma" w:hAnsi="Tahoma" w:cs="Tahoma"/>
          <w:sz w:val="22"/>
          <w:szCs w:val="22"/>
          <w:lang w:val="en-ID"/>
        </w:rPr>
      </w:pPr>
      <w:r w:rsidRPr="00442857">
        <w:rPr>
          <w:rFonts w:ascii="Tahoma" w:hAnsi="Tahoma" w:cs="Tahoma"/>
          <w:noProof/>
          <w:sz w:val="22"/>
          <w:szCs w:val="22"/>
          <w:lang w:val="en-ID"/>
        </w:rPr>
        <w:drawing>
          <wp:inline distT="0" distB="0" distL="0" distR="0" wp14:anchorId="020007FB" wp14:editId="563ED909">
            <wp:extent cx="3130318" cy="1878191"/>
            <wp:effectExtent l="0" t="0" r="0" b="8255"/>
            <wp:docPr id="20330374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37455" name="Picture 20330374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4273" cy="1886564"/>
                    </a:xfrm>
                    <a:prstGeom prst="rect">
                      <a:avLst/>
                    </a:prstGeom>
                  </pic:spPr>
                </pic:pic>
              </a:graphicData>
            </a:graphic>
          </wp:inline>
        </w:drawing>
      </w:r>
    </w:p>
    <w:p w14:paraId="1351535F" w14:textId="77777777" w:rsidR="00442857" w:rsidRPr="00442857" w:rsidRDefault="00442857" w:rsidP="00442857">
      <w:pPr>
        <w:pStyle w:val="NormalWeb"/>
        <w:numPr>
          <w:ilvl w:val="2"/>
          <w:numId w:val="0"/>
        </w:numPr>
        <w:spacing w:before="0" w:after="0"/>
        <w:jc w:val="center"/>
        <w:rPr>
          <w:rFonts w:ascii="Tahoma" w:hAnsi="Tahoma" w:cs="Tahoma"/>
          <w:b/>
          <w:bCs/>
          <w:sz w:val="22"/>
          <w:szCs w:val="22"/>
          <w:lang w:val="nb-NO"/>
        </w:rPr>
      </w:pPr>
      <w:r w:rsidRPr="00442857">
        <w:rPr>
          <w:rFonts w:ascii="Tahoma" w:hAnsi="Tahoma" w:cs="Tahoma"/>
          <w:b/>
          <w:bCs/>
          <w:sz w:val="22"/>
          <w:szCs w:val="22"/>
          <w:lang w:val="nb-NO"/>
        </w:rPr>
        <w:t>Gambar 5 .</w:t>
      </w:r>
      <w:r w:rsidRPr="00442857">
        <w:rPr>
          <w:rFonts w:ascii="Tahoma" w:hAnsi="Tahoma" w:cs="Tahoma"/>
          <w:sz w:val="22"/>
          <w:szCs w:val="22"/>
          <w:lang w:val="nb-NO"/>
        </w:rPr>
        <w:t xml:space="preserve"> Pasien Rawat Jalan RSUD Sidoarjo: Dampak Aplikasi SANTRI (2016–2024)</w:t>
      </w:r>
    </w:p>
    <w:p w14:paraId="31F81ABC" w14:textId="77777777" w:rsidR="00442857" w:rsidRPr="00442857" w:rsidRDefault="00442857" w:rsidP="00442857">
      <w:pPr>
        <w:pStyle w:val="NormalWeb"/>
        <w:numPr>
          <w:ilvl w:val="2"/>
          <w:numId w:val="0"/>
        </w:numPr>
        <w:spacing w:before="0" w:after="0"/>
        <w:jc w:val="center"/>
        <w:rPr>
          <w:rFonts w:ascii="Tahoma" w:hAnsi="Tahoma" w:cs="Tahoma"/>
          <w:b/>
          <w:bCs/>
          <w:sz w:val="22"/>
          <w:szCs w:val="22"/>
          <w:lang w:val="nb-NO"/>
        </w:rPr>
      </w:pPr>
      <w:r w:rsidRPr="00442857">
        <w:rPr>
          <w:rFonts w:ascii="Tahoma" w:hAnsi="Tahoma" w:cs="Tahoma"/>
          <w:sz w:val="22"/>
          <w:szCs w:val="22"/>
          <w:lang w:val="nb-NO"/>
        </w:rPr>
        <w:t>Sumber: Rekap Medis RSUD Sidoarjo (2025)</w:t>
      </w:r>
    </w:p>
    <w:p w14:paraId="1626731E"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lastRenderedPageBreak/>
        <w:t>Penerapan Aplikasi SANTRI menunjukkan dampak positif yang cukup signifikan. Jumlah pasien rawat jalan meningkat dari 970 per hari pada Desember 2018 menjadi 2.457 per hari pada Desember 2019, yang menandakan meningkatnya kepercayaan masyarakat terhadap sistem antrean digital. Keluhan pasien pun menurun, sedangkan kepuasan meningkat berkat fitur pemantauan antrean secara real-time. Penggunaan aplikasi meningkat hingga 30% per hari, menunjukkan penerimaan pengguna yang terus tumbuh. Selain itu, integrasi aplikasi dengan Sistem Informasi Manajemen Rumah Sakit (SIMRS) mempercepat proses pelayanan di unit-unit pendukung seperti rekam medis, laboratorium, farmasi, dan radiologi, sekaligus meminimalkan risiko kesalahan input data karena setiap unit dapat mengakses informasi pasien secara langsung dan terpusat.</w:t>
      </w:r>
    </w:p>
    <w:p w14:paraId="5C1B110D"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Hal ini dikonfirmasi oleh pernyataan Bapak Majid, perwakilan tim IT RSUD Sidoarjo:</w:t>
      </w:r>
    </w:p>
    <w:p w14:paraId="156A00AF" w14:textId="77777777" w:rsidR="00442857" w:rsidRPr="00442857" w:rsidRDefault="00442857" w:rsidP="00442857">
      <w:pPr>
        <w:pStyle w:val="NormalWeb"/>
        <w:spacing w:before="0" w:after="0"/>
        <w:ind w:firstLine="720"/>
        <w:jc w:val="both"/>
        <w:rPr>
          <w:rFonts w:ascii="Tahoma" w:hAnsi="Tahoma" w:cs="Tahoma"/>
          <w:i/>
          <w:iCs/>
          <w:sz w:val="22"/>
          <w:szCs w:val="22"/>
          <w:lang w:val="nb-NO"/>
        </w:rPr>
      </w:pPr>
      <w:r w:rsidRPr="00442857">
        <w:rPr>
          <w:rFonts w:ascii="Tahoma" w:hAnsi="Tahoma" w:cs="Tahoma"/>
          <w:i/>
          <w:iCs/>
          <w:sz w:val="22"/>
          <w:szCs w:val="22"/>
          <w:lang w:val="nb-NO"/>
        </w:rPr>
        <w:t>“Aplikasi SANTRI saat ini sudah terintegrasi secara langsung dengan Sistem Informasi Manajemen Rumah Sakit (SIMRS), sehingga seluruh proses pelayanan, mulai dari pencatatan data rekam medis pasien, riwayat kunjungan, hingga koordinasi antarunit seperti laboratorium, farmasi, dan radiologi, dapat dilakukan secara lebih efisien dan terpusat. Integrasi ini memungkinkan setiap unit pelayanan untuk mengakses data pasien secara real-time tanpa perlu melakukan input data ulang, sehingga mengurangi risiko kesalahan administratif dan mempercepat alur layanan.”</w:t>
      </w:r>
    </w:p>
    <w:p w14:paraId="1EA8EEB3"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Berdasarkan data kuantitatif dan hasil wawancara mendalam perwakilan tim IT RSUD Sidoarjo, penerapan Aplikasi SANTRI di RSUD Sidoarjo telah menghasilkan perubahan nyata dalam sistem pelayanan rumah sakit. Peningkatan jumlah pasien yang terlayani, membaiknya tingkat kepuasan pengguna, serta integrasi sistem dengan SIMRS (Sistem Informasi Manajemen Rumah Sakit) menunjukkan perbaikan signifikan dalam efisiensi koordinasi lintas unit layanan. Transformasi ini memperkuat peran Aplikasi SANTRI sebagai instrumen digital yang tidak hanya menggantikan sistem manual, tetapi juga mengoptimalkan alur kerja layanan kesehatan secara menyeluruh. Temuan ini mengindikasikan bahwa indikator perubahan nyata dalam teori efektivitas program telah tercapai secara substansial, membuktikan bahwa inovasi digital yang dirancang dan diimplementasikan secara kontekstual mampu memberikan dampak positif terhadap pelayanan publik.</w:t>
      </w:r>
    </w:p>
    <w:p w14:paraId="51DA1A8C" w14:textId="77777777" w:rsidR="00442857" w:rsidRPr="00442857" w:rsidRDefault="00442857" w:rsidP="00442857">
      <w:pPr>
        <w:pStyle w:val="NormalWeb"/>
        <w:spacing w:before="0" w:after="0"/>
        <w:ind w:firstLine="720"/>
        <w:jc w:val="both"/>
        <w:rPr>
          <w:rFonts w:ascii="Tahoma" w:hAnsi="Tahoma" w:cs="Tahoma"/>
          <w:sz w:val="22"/>
          <w:szCs w:val="22"/>
          <w:lang w:val="nb-NO"/>
        </w:rPr>
      </w:pPr>
      <w:r w:rsidRPr="00442857">
        <w:rPr>
          <w:rFonts w:ascii="Tahoma" w:hAnsi="Tahoma" w:cs="Tahoma"/>
          <w:sz w:val="22"/>
          <w:szCs w:val="22"/>
          <w:lang w:val="nb-NO"/>
        </w:rPr>
        <w:t>Temuan ini sejalan dengan penelitian Yayu Meida Putri R. (2020), yang menunjukkan bahwa sistem antrean digital mampu mempercepat pelayanan dan menyederhanakan proses administrasi, sehingga berdampak langsung pada efisiensi operasional rumah sakit. Dalam konteks Aplikasi SANTRI, keberhasilan tersebut mencerminkan tercapainya perubahan nyata baik dari sisi struktural maupun kultural dalam pelayanan. Untuk mempertahankan dan meningkatkan capaian ini, perlu dilakukan penguatan pada aspek notifikasi otomatis, penyempurnaan antarmuka pengguna yang adaptif terhadap berbagai kelompok usia dan kemampuan digital, serta pemanfaatan teknologi kecerdasan buatan (AI) dan data prediktif. Langkah-langkah tersebut tidak hanya penting untuk menjaga keberlanjutan inovasi, tetapi juga membuka peluang replikasi sistem serupa di berbagai layanan kesehatan lainnya di tingkat regional maupun nasional..</w:t>
      </w:r>
    </w:p>
    <w:p w14:paraId="37395EAD" w14:textId="77777777" w:rsidR="00442857" w:rsidRPr="00442857" w:rsidRDefault="00442857" w:rsidP="00442857">
      <w:pPr>
        <w:pStyle w:val="NormalWeb"/>
        <w:jc w:val="both"/>
        <w:rPr>
          <w:rFonts w:ascii="Tahoma" w:hAnsi="Tahoma" w:cs="Tahoma"/>
          <w:b/>
          <w:bCs/>
          <w:sz w:val="22"/>
          <w:szCs w:val="22"/>
          <w:lang w:val="nb-NO"/>
        </w:rPr>
      </w:pPr>
      <w:r w:rsidRPr="00442857">
        <w:rPr>
          <w:rFonts w:ascii="Tahoma" w:hAnsi="Tahoma" w:cs="Tahoma"/>
          <w:b/>
          <w:bCs/>
          <w:sz w:val="22"/>
          <w:szCs w:val="22"/>
          <w:lang w:val="nb-NO"/>
        </w:rPr>
        <w:lastRenderedPageBreak/>
        <w:t>E. Pencapaian Tujuan</w:t>
      </w:r>
    </w:p>
    <w:p w14:paraId="2EF1E951" w14:textId="77777777" w:rsidR="00442857" w:rsidRPr="00442857" w:rsidRDefault="00442857" w:rsidP="00442857">
      <w:pPr>
        <w:ind w:firstLine="720"/>
        <w:jc w:val="both"/>
        <w:rPr>
          <w:rFonts w:ascii="Tahoma" w:hAnsi="Tahoma" w:cs="Tahoma"/>
          <w:lang w:val="id-ID" w:eastAsia="en-ID"/>
        </w:rPr>
      </w:pPr>
      <w:r w:rsidRPr="00442857">
        <w:rPr>
          <w:rFonts w:ascii="Tahoma" w:hAnsi="Tahoma" w:cs="Tahoma"/>
          <w:lang w:val="nb-NO" w:eastAsia="en-ID"/>
        </w:rPr>
        <w:t xml:space="preserve">Pencapaian tujuan merupakan indikator yang menilai sejauh mana suatu program berhasil mewujudkan hasil yang telah direncanakan sejak awal. </w:t>
      </w:r>
      <w:r w:rsidRPr="00442857">
        <w:rPr>
          <w:rFonts w:ascii="Tahoma" w:hAnsi="Tahoma" w:cs="Tahoma"/>
          <w:lang w:eastAsia="en-ID"/>
        </w:rPr>
        <w:fldChar w:fldCharType="begin" w:fldLock="1"/>
      </w:r>
      <w:r w:rsidRPr="00442857">
        <w:rPr>
          <w:rFonts w:ascii="Tahoma" w:hAnsi="Tahoma" w:cs="Tahoma"/>
          <w:lang w:val="nb-NO" w:eastAsia="en-ID"/>
        </w:rPr>
        <w:instrText>ADDIN CSL_CITATION {"citationItems":[{"id":"ITEM-1","itemData":{"DOI":"10.47709/educendikia.v4i03.5049","abstract":"The importance of educational program evaluation lies in its function as a tool to assess the effectiveness and impact of the program being implemented. Evaluation covers not only academic aspects but also social, psychological, and life skills aspects of students. Success indicators are the key to the evaluation process because they help educators and stakeholders assess the extent to which program objectives have been achieved. Several indicators discussed in this study include academic achievement, quality of the learning process, student learning outcomes, learning environment, and evaluation of the learning process itself. Academic achievement is measured through various assessment methods. At the same time, the quality of the learning process includes not only the interaction between teachers and students but also the teaching methods applied. In addition, internal and external factors, including the social and family environment, also affect student learning outcomes. A supportive learning environment is an essential component that can increase student motivation and learning outcomes. This study confirms that evaluation is a crucial component in education because it allows for the assessment of the effectiveness of the teaching strategies and methods used. Educational organizations can conduct regular evaluations to identify the strengths and weaknesses of the program and make necessary improvements to improve learning outcomes. In conclusion, the application of appropriate indicators in educational evaluation is critical in creating an optimal learning environment that is responsive to student needs.","author":[{"dropping-particle":"","family":"Zahroh","given":"Fitri Lutfia","non-dropping-particle":"","parse-names":false,"suffix":""},{"dropping-particle":"","family":"Hilmiyati","given":"Fitri","non-dropping-particle":"","parse-names":false,"suffix":""}],"container-title":"Edu Cendikia: Jurnal Ilmiah Kependidikan","id":"ITEM-1","issue":"03","issued":{"date-parts":[["2024"]]},"page":"1052-1062","title":"Indikator Keberhasilan dalam Evaluasi Program Pendidikan","type":"article-journal","volume":"4"},"uris":["http://www.mendeley.com/documents/?uuid=335f0777-e799-4c90-9023-3cc6a4013c22"]}],"mendeley":{"formattedCitation":"[21]","plainTextFormattedCitation":"[21]","previouslyFormattedCitation":"[21]"},"properties":{"noteIndex":0},"schema":"https://github.com/citation-style-language/schema/raw/master/csl-citation.json"}</w:instrText>
      </w:r>
      <w:r w:rsidRPr="00442857">
        <w:rPr>
          <w:rFonts w:ascii="Tahoma" w:hAnsi="Tahoma" w:cs="Tahoma"/>
          <w:lang w:eastAsia="en-ID"/>
        </w:rPr>
        <w:fldChar w:fldCharType="separate"/>
      </w:r>
      <w:r w:rsidRPr="00442857">
        <w:rPr>
          <w:rFonts w:ascii="Tahoma" w:hAnsi="Tahoma" w:cs="Tahoma"/>
          <w:noProof/>
          <w:lang w:val="nb-NO" w:eastAsia="en-ID"/>
        </w:rPr>
        <w:t>[21]</w:t>
      </w:r>
      <w:r w:rsidRPr="00442857">
        <w:rPr>
          <w:rFonts w:ascii="Tahoma" w:hAnsi="Tahoma" w:cs="Tahoma"/>
          <w:lang w:eastAsia="en-ID"/>
        </w:rPr>
        <w:fldChar w:fldCharType="end"/>
      </w:r>
      <w:r w:rsidRPr="00442857">
        <w:rPr>
          <w:rFonts w:ascii="Tahoma" w:hAnsi="Tahoma" w:cs="Tahoma"/>
          <w:lang w:val="nb-NO" w:eastAsia="en-ID"/>
        </w:rPr>
        <w:t>Dalam teori efektivitas program menurut Sutrisno (2007), pencapaian tujuan dianggap sebagai tolok ukur utama keberhasilan pelaksanaan program karena mencerminkan ketercapaian sasaran dan dampak yang diinginkan. Dalam konteks Aplikasi SANTRI di RSUD Sidoarjo, indikator ini digunakan untuk mengukur keberhasilan aplikasi dalam mendukung layanan kesehatan yang efisien, cepat, transparan, dan akuntabel sebagaimana diamanatkan dalam kebijakan SPBE.</w:t>
      </w:r>
      <w:r w:rsidRPr="00442857">
        <w:rPr>
          <w:rFonts w:ascii="Tahoma" w:hAnsi="Tahoma" w:cs="Tahoma"/>
          <w:lang w:val="id-ID" w:eastAsia="en-ID"/>
        </w:rPr>
        <w:t xml:space="preserve">Tujuan utama aplikasi ini adalah mengurangi antrean fisik, mempercepat administrasi, serta menyediakan akses informasi layanan secara real-time dan terintegrasi. </w:t>
      </w:r>
    </w:p>
    <w:p w14:paraId="1190936F" w14:textId="77777777" w:rsidR="00442857" w:rsidRPr="00442857" w:rsidRDefault="00442857" w:rsidP="00442857">
      <w:pPr>
        <w:ind w:firstLine="720"/>
        <w:jc w:val="both"/>
        <w:rPr>
          <w:rFonts w:ascii="Tahoma" w:hAnsi="Tahoma" w:cs="Tahoma"/>
          <w:lang w:val="id-ID" w:eastAsia="en-ID"/>
        </w:rPr>
      </w:pPr>
      <w:r w:rsidRPr="00442857">
        <w:rPr>
          <w:rFonts w:ascii="Tahoma" w:hAnsi="Tahoma" w:cs="Tahoma"/>
          <w:lang w:val="id-ID" w:eastAsia="en-ID"/>
        </w:rPr>
        <w:t>Dalam implementasinya, Aplikasi SANTRI telah menunjukkan hasil yang cukup optimal. Antrean fisik berkurang drastis, proses administrasi menjadi lebih cepat, dan informasi pelayanan dapat diakses langsung oleh pengguna. Fitur pelaporan manajemen dalam aplikasi turut mendukung pengambilan keputusan berbasis data. Hal ini ditegaskan oleh pernyataan Bapak Yudha dari tim IT RSUD Sidoarjo:</w:t>
      </w:r>
    </w:p>
    <w:p w14:paraId="7274B5FB" w14:textId="77777777" w:rsidR="00442857" w:rsidRPr="00442857" w:rsidRDefault="00442857" w:rsidP="00442857">
      <w:pPr>
        <w:ind w:firstLine="720"/>
        <w:jc w:val="both"/>
        <w:rPr>
          <w:rFonts w:ascii="Tahoma" w:hAnsi="Tahoma" w:cs="Tahoma"/>
          <w:i/>
          <w:iCs/>
          <w:lang w:val="id-ID" w:eastAsia="en-ID"/>
        </w:rPr>
      </w:pPr>
      <w:r w:rsidRPr="00442857">
        <w:rPr>
          <w:rFonts w:ascii="Tahoma" w:hAnsi="Tahoma" w:cs="Tahoma"/>
          <w:i/>
          <w:iCs/>
          <w:lang w:val="id-ID" w:eastAsia="en-ID"/>
        </w:rPr>
        <w:t>“Direktur rumah sakit kini dapat memantau jumlah pasien yang datang setiap harinya serta jadwal praktik masing-masing dokter secara langsung melalui laporan yang tersedia di dalam sistem Aplikasi SANTRI. Dengan adanya laporan digital yang terintegrasi ini, pengambilan keputusan menjadi lebih responsif dan berbasis data aktual, sehingga manajemen dapat segera melakukan penyesuaian apabila terjadi lonjakan pasien atau perubahan jadwal pelayanan.”</w:t>
      </w:r>
    </w:p>
    <w:p w14:paraId="027641EB" w14:textId="77777777" w:rsidR="00442857" w:rsidRPr="00442857" w:rsidRDefault="00442857" w:rsidP="00442857">
      <w:pPr>
        <w:ind w:firstLine="720"/>
        <w:jc w:val="both"/>
        <w:rPr>
          <w:rFonts w:ascii="Tahoma" w:hAnsi="Tahoma" w:cs="Tahoma"/>
          <w:i/>
          <w:iCs/>
          <w:lang w:val="id-ID" w:eastAsia="en-ID"/>
        </w:rPr>
      </w:pPr>
      <w:r w:rsidRPr="00442857">
        <w:rPr>
          <w:rFonts w:ascii="Tahoma" w:hAnsi="Tahoma" w:cs="Tahoma"/>
          <w:lang w:val="id-ID" w:eastAsia="en-ID"/>
        </w:rPr>
        <w:t>Berdasarkan hasil wawancara tim IT RSUD Sidoarjo dan analisis dokumen internal RSUD Sidoarjo, Aplikasi SANTRI telah berhasil memenuhi tujuan utama yang ditetapkan sejak awal, yaitu mengurangi antrean fisik, mempercepat proses administrasi, dan menyediakan data layanan yang akurat. Pencapaian ini didukung oleh sistem pelaporan manajemen yang memungkinkan pengambilan keputusan secara real-time berbasis data aktual. Terpenuhinya indikator-indikator sebelumnya, seperti pemahaman program, ketepatan waktu, ketepatan sasaran, dan perubahan nyata, mengindikasikan bahwa pencapaian tujuan program telah terealisasi secara optimal.</w:t>
      </w:r>
    </w:p>
    <w:p w14:paraId="0DCB7EDC" w14:textId="77777777" w:rsidR="00442857" w:rsidRPr="00442857" w:rsidRDefault="00442857" w:rsidP="00442857">
      <w:pPr>
        <w:ind w:firstLine="720"/>
        <w:jc w:val="both"/>
        <w:rPr>
          <w:rFonts w:ascii="Tahoma" w:hAnsi="Tahoma" w:cs="Tahoma"/>
          <w:i/>
          <w:iCs/>
          <w:lang w:val="id-ID" w:eastAsia="en-ID"/>
        </w:rPr>
      </w:pPr>
      <w:r w:rsidRPr="00442857">
        <w:rPr>
          <w:rFonts w:ascii="Tahoma" w:hAnsi="Tahoma" w:cs="Tahoma"/>
          <w:lang w:val="id-ID" w:eastAsia="en-ID"/>
        </w:rPr>
        <w:t>Temuan ini selaras dengan teori efektivitas program, yang menempatkan pencapaian tujuan sebagai hasil akhir dari keberhasilan seluruh proses implementasi. Keberhasilan ini juga sejalan dengan temuan penelitian Yayu Meida Putri R. (2020), yang menyatakan bahwa sistem antrean digital mampu meningkatkan efektivitas pelayanan di loket pendaftaran rumah sakit. Dengan demikian, Aplikasi SANTRI tidak hanya terbukti relevan secara konseptual, tetapi juga valid secara empiris sebagai model penerapan Sistem Pemerintahan Berbasis Elektronik (SPBE) yang efektif di sektor kesehatan. Ke depan, aplikasi ini memiliki potensi besar untuk direplikasi di fasilitas kesehatan lainnya sebagai solusi digital yang berorientasi pada efisiensi, akurasi, dan peningkatan kepuasan pasien.</w:t>
      </w:r>
    </w:p>
    <w:p w14:paraId="6F6F979D" w14:textId="37581A82" w:rsidR="00FD08BC" w:rsidRPr="00FD08BC" w:rsidRDefault="00FD08BC" w:rsidP="00FD08BC">
      <w:pPr>
        <w:spacing w:after="0" w:line="360" w:lineRule="auto"/>
        <w:jc w:val="both"/>
        <w:rPr>
          <w:rFonts w:ascii="Tahoma" w:hAnsi="Tahoma" w:cs="Tahoma"/>
          <w:lang w:val="id-ID"/>
        </w:rPr>
      </w:pPr>
    </w:p>
    <w:p w14:paraId="27185461" w14:textId="77777777" w:rsidR="00FD08BC" w:rsidRPr="00FD08BC" w:rsidRDefault="00FD08BC" w:rsidP="00FD08BC">
      <w:pPr>
        <w:spacing w:after="0" w:line="360" w:lineRule="auto"/>
        <w:jc w:val="both"/>
        <w:rPr>
          <w:rFonts w:ascii="Tahoma" w:hAnsi="Tahoma" w:cs="Tahoma"/>
          <w:lang w:val="id-ID"/>
        </w:rPr>
      </w:pPr>
    </w:p>
    <w:p w14:paraId="0E136B7E" w14:textId="0E93ABC4" w:rsidR="00F40BAB" w:rsidRPr="00FD08BC" w:rsidRDefault="006E6F52" w:rsidP="006E6F52">
      <w:pPr>
        <w:spacing w:after="0" w:line="360" w:lineRule="auto"/>
        <w:jc w:val="both"/>
        <w:rPr>
          <w:rFonts w:ascii="Tahoma" w:hAnsi="Tahoma" w:cs="Tahoma"/>
          <w:sz w:val="36"/>
          <w:szCs w:val="36"/>
          <w:lang w:val="id-ID"/>
        </w:rPr>
      </w:pPr>
      <w:r w:rsidRPr="00FD08BC">
        <w:rPr>
          <w:rFonts w:ascii="Tahoma" w:hAnsi="Tahoma" w:cs="Tahoma"/>
          <w:sz w:val="36"/>
          <w:szCs w:val="36"/>
          <w:lang w:val="id-ID"/>
        </w:rPr>
        <w:t>Simpulan</w:t>
      </w:r>
    </w:p>
    <w:p w14:paraId="68933549" w14:textId="77777777" w:rsidR="00075D0B" w:rsidRPr="00442857" w:rsidRDefault="00075D0B" w:rsidP="00075D0B">
      <w:pPr>
        <w:spacing w:before="240"/>
        <w:ind w:firstLine="720"/>
        <w:jc w:val="both"/>
        <w:rPr>
          <w:rFonts w:ascii="Tahoma" w:hAnsi="Tahoma" w:cs="Tahoma"/>
          <w:lang w:val="nb-NO"/>
        </w:rPr>
      </w:pPr>
      <w:r w:rsidRPr="00442857">
        <w:rPr>
          <w:rFonts w:ascii="Tahoma" w:hAnsi="Tahoma" w:cs="Tahoma"/>
          <w:lang w:val="id-ID"/>
        </w:rPr>
        <w:t xml:space="preserve">Berdasarkan hasil penelitian, dapat disimpulkan bahwa penerapan Aplikasi SANTRI (Sistem Antrian Rumah Sakit) di RSUD Sidoarjo menunjukkan tingkat efektivitas yang tinggi dalam meningkatkan kualitas pelayanan kesehatan. Berdasarkan teori efektivitas program menurut Sutrisno (2007) mengindikasikan bahwa aplikasi ini telah memenuhi lima indikator utama, yaitu pemahaman program, ketepatan waktu, ketepatan sasaran, perubahan nyata, dan pencapaian tujuan. Petugas internal rumah sakit telah memiliki pemahaman yang baik terhadap alur kerja aplikasi, meskipun pasien dengan literasi digital rendah masih memerlukan pendampingan. </w:t>
      </w:r>
      <w:r w:rsidRPr="00442857">
        <w:rPr>
          <w:rFonts w:ascii="Tahoma" w:hAnsi="Tahoma" w:cs="Tahoma"/>
          <w:lang w:val="nb-NO"/>
        </w:rPr>
        <w:t>Aplikasi SANTRI mampu memangkas waktu tunggu pasien dan meningkatkan efisiensi administrasi, meskipun fitur notifikasi otomatis masih perlu ditingkatkan. Dari sisi ketepatan sasaran, aplikasi telah menjangkau kelompok pengguna utama namun belum sepenuhnya inklusif terhadap lansia dan penyandang disabilitas. Dampak nyata terlihat dari meningkatnya jumlah kunjungan pasien, berkurangnya antrean fisik, serta integrasi dengan SIMRS yang mempercepat alur layanan. Selain itu, tujuan utama aplikasi untuk menghadirkan layanan yang cepat, transparan, dan akuntabel telah tercapai, sejalan dengan prinsip SPBE. Meskipun demikian, masih terdapat tantangan seperti keterbatasan akses, literasi digital, dan optimalisasi sistem yang perlu ditangani. Oleh karena itu, penguatan fitur aksesibilitas, peningkatan literasi digital, serta optimalisasi integrasi sistem menjadi rekomendasi penting demi keberlanjutan inovasi. Aplikasi SANTRI dapat menjadi model layanan digital yang layak direplikasi di berbagai fasilitas kesehatan lainnya di Indonesia.</w:t>
      </w:r>
    </w:p>
    <w:tbl>
      <w:tblPr>
        <w:tblpPr w:leftFromText="180" w:rightFromText="180" w:vertAnchor="page" w:horzAnchor="page" w:tblpX="2657" w:tblpY="9744"/>
        <w:tblW w:w="2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2"/>
      </w:tblGrid>
      <w:tr w:rsidR="006E6F52" w:rsidRPr="00FD08BC" w14:paraId="2052AD76" w14:textId="77777777" w:rsidTr="006E6F52">
        <w:trPr>
          <w:cantSplit/>
          <w:trHeight w:val="266"/>
        </w:trPr>
        <w:tc>
          <w:tcPr>
            <w:tcW w:w="2522" w:type="dxa"/>
            <w:tcBorders>
              <w:top w:val="nil"/>
              <w:left w:val="nil"/>
              <w:bottom w:val="nil"/>
              <w:right w:val="nil"/>
            </w:tcBorders>
          </w:tcPr>
          <w:p w14:paraId="13AC27F1" w14:textId="77777777" w:rsidR="006E6F52" w:rsidRPr="00075D0B" w:rsidRDefault="006E6F52" w:rsidP="00325276">
            <w:pPr>
              <w:autoSpaceDE w:val="0"/>
              <w:autoSpaceDN w:val="0"/>
              <w:adjustRightInd w:val="0"/>
              <w:spacing w:after="0" w:line="240" w:lineRule="auto"/>
              <w:rPr>
                <w:rFonts w:ascii="Tahoma" w:hAnsi="Tahoma" w:cs="Tahoma"/>
                <w:lang w:val="nb-NO"/>
              </w:rPr>
            </w:pPr>
          </w:p>
        </w:tc>
      </w:tr>
    </w:tbl>
    <w:p w14:paraId="5A5D7D7B" w14:textId="7FA8B880" w:rsidR="00FF78C5" w:rsidRPr="00FF78C5" w:rsidRDefault="00FF78C5" w:rsidP="00BB480E">
      <w:pPr>
        <w:spacing w:after="0" w:line="360" w:lineRule="auto"/>
        <w:jc w:val="both"/>
        <w:rPr>
          <w:rFonts w:ascii="Tahoma" w:hAnsi="Tahoma" w:cs="Tahoma"/>
        </w:rPr>
      </w:pPr>
      <w:r w:rsidRPr="00FF78C5">
        <w:rPr>
          <w:rFonts w:ascii="Tahoma" w:hAnsi="Tahoma" w:cs="Tahoma"/>
          <w:sz w:val="24"/>
          <w:szCs w:val="24"/>
        </w:rPr>
        <w:t xml:space="preserve">Conflict of interest: </w:t>
      </w:r>
      <w:r w:rsidRPr="00FF78C5">
        <w:rPr>
          <w:rFonts w:ascii="Tahoma" w:hAnsi="Tahoma" w:cs="Tahoma"/>
        </w:rPr>
        <w:t>The authors declare that they have no conflict of interest.</w:t>
      </w:r>
    </w:p>
    <w:p w14:paraId="5FA2B742" w14:textId="77777777" w:rsidR="00075D0B" w:rsidRDefault="00FF78C5" w:rsidP="00471B68">
      <w:pPr>
        <w:spacing w:after="0" w:line="360" w:lineRule="auto"/>
        <w:jc w:val="both"/>
        <w:rPr>
          <w:rFonts w:ascii="Tahoma" w:hAnsi="Tahoma" w:cs="Tahoma"/>
        </w:rPr>
      </w:pPr>
      <w:r w:rsidRPr="00FF78C5">
        <w:rPr>
          <w:rFonts w:ascii="Tahoma" w:hAnsi="Tahoma" w:cs="Tahoma"/>
          <w:sz w:val="24"/>
          <w:szCs w:val="24"/>
        </w:rPr>
        <w:t xml:space="preserve">Ethical Clearance: </w:t>
      </w:r>
      <w:r w:rsidRPr="00FF78C5">
        <w:rPr>
          <w:rFonts w:ascii="Tahoma" w:hAnsi="Tahoma" w:cs="Tahoma"/>
        </w:rPr>
        <w:t>The research Ethical Committee at scientific research by ethical approval of both environmental and health and higher education and scientific research ministries in Iraq.</w:t>
      </w:r>
    </w:p>
    <w:p w14:paraId="1692767C" w14:textId="77777777" w:rsidR="00075D0B" w:rsidRDefault="00075D0B" w:rsidP="00471B68">
      <w:pPr>
        <w:spacing w:after="0" w:line="360" w:lineRule="auto"/>
        <w:jc w:val="both"/>
        <w:rPr>
          <w:rFonts w:ascii="Tahoma" w:hAnsi="Tahoma" w:cs="Tahoma"/>
        </w:rPr>
      </w:pPr>
    </w:p>
    <w:p w14:paraId="7F33983D" w14:textId="77777777" w:rsidR="00075D0B" w:rsidRDefault="00075D0B" w:rsidP="00471B68">
      <w:pPr>
        <w:spacing w:after="0" w:line="360" w:lineRule="auto"/>
        <w:jc w:val="both"/>
        <w:rPr>
          <w:rFonts w:ascii="Tahoma" w:hAnsi="Tahoma" w:cs="Tahoma"/>
        </w:rPr>
      </w:pPr>
    </w:p>
    <w:p w14:paraId="44BFB9F2" w14:textId="0BD82C99" w:rsidR="00471B68" w:rsidRPr="00075D0B" w:rsidRDefault="006E6F52" w:rsidP="00471B68">
      <w:pPr>
        <w:spacing w:after="0" w:line="360" w:lineRule="auto"/>
        <w:jc w:val="both"/>
        <w:rPr>
          <w:rFonts w:ascii="Tahoma" w:hAnsi="Tahoma" w:cs="Tahoma"/>
        </w:rPr>
      </w:pPr>
      <w:proofErr w:type="spellStart"/>
      <w:r w:rsidRPr="00471B68">
        <w:rPr>
          <w:rFonts w:ascii="Tahoma" w:hAnsi="Tahoma" w:cs="Tahoma"/>
          <w:sz w:val="36"/>
          <w:szCs w:val="36"/>
        </w:rPr>
        <w:t>Ucapan</w:t>
      </w:r>
      <w:proofErr w:type="spellEnd"/>
      <w:r w:rsidRPr="00471B68">
        <w:rPr>
          <w:rFonts w:ascii="Tahoma" w:hAnsi="Tahoma" w:cs="Tahoma"/>
          <w:sz w:val="36"/>
          <w:szCs w:val="36"/>
        </w:rPr>
        <w:t xml:space="preserve"> </w:t>
      </w:r>
      <w:proofErr w:type="spellStart"/>
      <w:r w:rsidRPr="00471B68">
        <w:rPr>
          <w:rFonts w:ascii="Tahoma" w:hAnsi="Tahoma" w:cs="Tahoma"/>
          <w:sz w:val="36"/>
          <w:szCs w:val="36"/>
        </w:rPr>
        <w:t>Terimakasih</w:t>
      </w:r>
      <w:proofErr w:type="spellEnd"/>
    </w:p>
    <w:p w14:paraId="53BD042A" w14:textId="77777777" w:rsidR="00471B68" w:rsidRDefault="00471B68" w:rsidP="00471B68">
      <w:pPr>
        <w:spacing w:after="0" w:line="360" w:lineRule="auto"/>
        <w:jc w:val="both"/>
        <w:rPr>
          <w:rFonts w:ascii="Tahoma" w:hAnsi="Tahoma" w:cs="Tahoma"/>
          <w:sz w:val="36"/>
          <w:szCs w:val="36"/>
        </w:rPr>
      </w:pPr>
    </w:p>
    <w:p w14:paraId="209D45F6" w14:textId="77777777" w:rsidR="00075D0B" w:rsidRPr="00075D0B" w:rsidRDefault="00075D0B" w:rsidP="00075D0B">
      <w:pPr>
        <w:spacing w:after="0" w:line="360" w:lineRule="auto"/>
        <w:jc w:val="both"/>
        <w:rPr>
          <w:rFonts w:ascii="Tahoma" w:hAnsi="Tahoma" w:cs="Tahoma"/>
          <w:iCs/>
          <w:lang w:val="nb-NO"/>
        </w:rPr>
      </w:pPr>
      <w:r w:rsidRPr="00075D0B">
        <w:rPr>
          <w:rFonts w:ascii="Tahoma" w:hAnsi="Tahoma" w:cs="Tahoma"/>
          <w:iCs/>
          <w:lang w:val="en-ID"/>
        </w:rPr>
        <w:t xml:space="preserve">Alhamdulillah, </w:t>
      </w:r>
      <w:proofErr w:type="spellStart"/>
      <w:r w:rsidRPr="00075D0B">
        <w:rPr>
          <w:rFonts w:ascii="Tahoma" w:hAnsi="Tahoma" w:cs="Tahoma"/>
          <w:iCs/>
          <w:lang w:val="en-ID"/>
        </w:rPr>
        <w:t>segala</w:t>
      </w:r>
      <w:proofErr w:type="spellEnd"/>
      <w:r w:rsidRPr="00075D0B">
        <w:rPr>
          <w:rFonts w:ascii="Tahoma" w:hAnsi="Tahoma" w:cs="Tahoma"/>
          <w:iCs/>
          <w:lang w:val="en-ID"/>
        </w:rPr>
        <w:t xml:space="preserve"> </w:t>
      </w:r>
      <w:proofErr w:type="spellStart"/>
      <w:r w:rsidRPr="00075D0B">
        <w:rPr>
          <w:rFonts w:ascii="Tahoma" w:hAnsi="Tahoma" w:cs="Tahoma"/>
          <w:iCs/>
          <w:lang w:val="en-ID"/>
        </w:rPr>
        <w:t>puji</w:t>
      </w:r>
      <w:proofErr w:type="spellEnd"/>
      <w:r w:rsidRPr="00075D0B">
        <w:rPr>
          <w:rFonts w:ascii="Tahoma" w:hAnsi="Tahoma" w:cs="Tahoma"/>
          <w:iCs/>
          <w:lang w:val="en-ID"/>
        </w:rPr>
        <w:t xml:space="preserve"> dan </w:t>
      </w:r>
      <w:proofErr w:type="spellStart"/>
      <w:r w:rsidRPr="00075D0B">
        <w:rPr>
          <w:rFonts w:ascii="Tahoma" w:hAnsi="Tahoma" w:cs="Tahoma"/>
          <w:iCs/>
          <w:lang w:val="en-ID"/>
        </w:rPr>
        <w:t>syukur</w:t>
      </w:r>
      <w:proofErr w:type="spellEnd"/>
      <w:r w:rsidRPr="00075D0B">
        <w:rPr>
          <w:rFonts w:ascii="Tahoma" w:hAnsi="Tahoma" w:cs="Tahoma"/>
          <w:iCs/>
          <w:lang w:val="en-ID"/>
        </w:rPr>
        <w:t xml:space="preserve"> </w:t>
      </w:r>
      <w:proofErr w:type="spellStart"/>
      <w:r w:rsidRPr="00075D0B">
        <w:rPr>
          <w:rFonts w:ascii="Tahoma" w:hAnsi="Tahoma" w:cs="Tahoma"/>
          <w:iCs/>
          <w:lang w:val="en-ID"/>
        </w:rPr>
        <w:t>ke</w:t>
      </w:r>
      <w:proofErr w:type="spellEnd"/>
      <w:r w:rsidRPr="00075D0B">
        <w:rPr>
          <w:rFonts w:ascii="Tahoma" w:hAnsi="Tahoma" w:cs="Tahoma"/>
          <w:iCs/>
          <w:lang w:val="en-ID"/>
        </w:rPr>
        <w:t xml:space="preserve"> </w:t>
      </w:r>
      <w:proofErr w:type="spellStart"/>
      <w:r w:rsidRPr="00075D0B">
        <w:rPr>
          <w:rFonts w:ascii="Tahoma" w:hAnsi="Tahoma" w:cs="Tahoma"/>
          <w:iCs/>
          <w:lang w:val="en-ID"/>
        </w:rPr>
        <w:t>hadirat</w:t>
      </w:r>
      <w:proofErr w:type="spellEnd"/>
      <w:r w:rsidRPr="00075D0B">
        <w:rPr>
          <w:rFonts w:ascii="Tahoma" w:hAnsi="Tahoma" w:cs="Tahoma"/>
          <w:iCs/>
          <w:lang w:val="en-ID"/>
        </w:rPr>
        <w:t xml:space="preserve"> Allah Subhanahu </w:t>
      </w:r>
      <w:proofErr w:type="spellStart"/>
      <w:r w:rsidRPr="00075D0B">
        <w:rPr>
          <w:rFonts w:ascii="Tahoma" w:hAnsi="Tahoma" w:cs="Tahoma"/>
          <w:iCs/>
          <w:lang w:val="en-ID"/>
        </w:rPr>
        <w:t>wa</w:t>
      </w:r>
      <w:proofErr w:type="spellEnd"/>
      <w:r w:rsidRPr="00075D0B">
        <w:rPr>
          <w:rFonts w:ascii="Tahoma" w:hAnsi="Tahoma" w:cs="Tahoma"/>
          <w:iCs/>
          <w:lang w:val="en-ID"/>
        </w:rPr>
        <w:t xml:space="preserve"> </w:t>
      </w:r>
      <w:proofErr w:type="spellStart"/>
      <w:r w:rsidRPr="00075D0B">
        <w:rPr>
          <w:rFonts w:ascii="Tahoma" w:hAnsi="Tahoma" w:cs="Tahoma"/>
          <w:iCs/>
          <w:lang w:val="en-ID"/>
        </w:rPr>
        <w:t>Ta’ala</w:t>
      </w:r>
      <w:proofErr w:type="spellEnd"/>
      <w:r w:rsidRPr="00075D0B">
        <w:rPr>
          <w:rFonts w:ascii="Tahoma" w:hAnsi="Tahoma" w:cs="Tahoma"/>
          <w:iCs/>
          <w:lang w:val="en-ID"/>
        </w:rPr>
        <w:t xml:space="preserve"> </w:t>
      </w:r>
      <w:proofErr w:type="spellStart"/>
      <w:r w:rsidRPr="00075D0B">
        <w:rPr>
          <w:rFonts w:ascii="Tahoma" w:hAnsi="Tahoma" w:cs="Tahoma"/>
          <w:iCs/>
          <w:lang w:val="en-ID"/>
        </w:rPr>
        <w:t>atas</w:t>
      </w:r>
      <w:proofErr w:type="spellEnd"/>
      <w:r w:rsidRPr="00075D0B">
        <w:rPr>
          <w:rFonts w:ascii="Tahoma" w:hAnsi="Tahoma" w:cs="Tahoma"/>
          <w:iCs/>
          <w:lang w:val="en-ID"/>
        </w:rPr>
        <w:t xml:space="preserve"> </w:t>
      </w:r>
      <w:proofErr w:type="spellStart"/>
      <w:r w:rsidRPr="00075D0B">
        <w:rPr>
          <w:rFonts w:ascii="Tahoma" w:hAnsi="Tahoma" w:cs="Tahoma"/>
          <w:iCs/>
          <w:lang w:val="en-ID"/>
        </w:rPr>
        <w:t>segala</w:t>
      </w:r>
      <w:proofErr w:type="spellEnd"/>
      <w:r w:rsidRPr="00075D0B">
        <w:rPr>
          <w:rFonts w:ascii="Tahoma" w:hAnsi="Tahoma" w:cs="Tahoma"/>
          <w:iCs/>
          <w:lang w:val="en-ID"/>
        </w:rPr>
        <w:t xml:space="preserve"> </w:t>
      </w:r>
      <w:proofErr w:type="spellStart"/>
      <w:r w:rsidRPr="00075D0B">
        <w:rPr>
          <w:rFonts w:ascii="Tahoma" w:hAnsi="Tahoma" w:cs="Tahoma"/>
          <w:iCs/>
          <w:lang w:val="en-ID"/>
        </w:rPr>
        <w:t>rahmat</w:t>
      </w:r>
      <w:proofErr w:type="spellEnd"/>
      <w:r w:rsidRPr="00075D0B">
        <w:rPr>
          <w:rFonts w:ascii="Tahoma" w:hAnsi="Tahoma" w:cs="Tahoma"/>
          <w:iCs/>
          <w:lang w:val="en-ID"/>
        </w:rPr>
        <w:t xml:space="preserve">, </w:t>
      </w:r>
      <w:proofErr w:type="spellStart"/>
      <w:r w:rsidRPr="00075D0B">
        <w:rPr>
          <w:rFonts w:ascii="Tahoma" w:hAnsi="Tahoma" w:cs="Tahoma"/>
          <w:iCs/>
          <w:lang w:val="en-ID"/>
        </w:rPr>
        <w:t>nikmat</w:t>
      </w:r>
      <w:proofErr w:type="spellEnd"/>
      <w:r w:rsidRPr="00075D0B">
        <w:rPr>
          <w:rFonts w:ascii="Tahoma" w:hAnsi="Tahoma" w:cs="Tahoma"/>
          <w:iCs/>
          <w:lang w:val="en-ID"/>
        </w:rPr>
        <w:t xml:space="preserve">, dan </w:t>
      </w:r>
      <w:proofErr w:type="spellStart"/>
      <w:r w:rsidRPr="00075D0B">
        <w:rPr>
          <w:rFonts w:ascii="Tahoma" w:hAnsi="Tahoma" w:cs="Tahoma"/>
          <w:iCs/>
          <w:lang w:val="en-ID"/>
        </w:rPr>
        <w:t>kemudahan</w:t>
      </w:r>
      <w:proofErr w:type="spellEnd"/>
      <w:r w:rsidRPr="00075D0B">
        <w:rPr>
          <w:rFonts w:ascii="Tahoma" w:hAnsi="Tahoma" w:cs="Tahoma"/>
          <w:iCs/>
          <w:lang w:val="en-ID"/>
        </w:rPr>
        <w:t xml:space="preserve"> yang </w:t>
      </w:r>
      <w:proofErr w:type="spellStart"/>
      <w:r w:rsidRPr="00075D0B">
        <w:rPr>
          <w:rFonts w:ascii="Tahoma" w:hAnsi="Tahoma" w:cs="Tahoma"/>
          <w:iCs/>
          <w:lang w:val="en-ID"/>
        </w:rPr>
        <w:t>telah</w:t>
      </w:r>
      <w:proofErr w:type="spellEnd"/>
      <w:r w:rsidRPr="00075D0B">
        <w:rPr>
          <w:rFonts w:ascii="Tahoma" w:hAnsi="Tahoma" w:cs="Tahoma"/>
          <w:iCs/>
          <w:lang w:val="en-ID"/>
        </w:rPr>
        <w:t xml:space="preserve"> </w:t>
      </w:r>
      <w:proofErr w:type="spellStart"/>
      <w:r w:rsidRPr="00075D0B">
        <w:rPr>
          <w:rFonts w:ascii="Tahoma" w:hAnsi="Tahoma" w:cs="Tahoma"/>
          <w:iCs/>
          <w:lang w:val="en-ID"/>
        </w:rPr>
        <w:t>diberikan</w:t>
      </w:r>
      <w:proofErr w:type="spellEnd"/>
      <w:r w:rsidRPr="00075D0B">
        <w:rPr>
          <w:rFonts w:ascii="Tahoma" w:hAnsi="Tahoma" w:cs="Tahoma"/>
          <w:iCs/>
          <w:lang w:val="en-ID"/>
        </w:rPr>
        <w:t xml:space="preserve"> </w:t>
      </w:r>
      <w:proofErr w:type="spellStart"/>
      <w:r w:rsidRPr="00075D0B">
        <w:rPr>
          <w:rFonts w:ascii="Tahoma" w:hAnsi="Tahoma" w:cs="Tahoma"/>
          <w:iCs/>
          <w:lang w:val="en-ID"/>
        </w:rPr>
        <w:t>sehingga</w:t>
      </w:r>
      <w:proofErr w:type="spellEnd"/>
      <w:r w:rsidRPr="00075D0B">
        <w:rPr>
          <w:rFonts w:ascii="Tahoma" w:hAnsi="Tahoma" w:cs="Tahoma"/>
          <w:iCs/>
          <w:lang w:val="en-ID"/>
        </w:rPr>
        <w:t xml:space="preserve"> proses </w:t>
      </w:r>
      <w:proofErr w:type="spellStart"/>
      <w:r w:rsidRPr="00075D0B">
        <w:rPr>
          <w:rFonts w:ascii="Tahoma" w:hAnsi="Tahoma" w:cs="Tahoma"/>
          <w:iCs/>
          <w:lang w:val="en-ID"/>
        </w:rPr>
        <w:t>penelitian</w:t>
      </w:r>
      <w:proofErr w:type="spellEnd"/>
      <w:r w:rsidRPr="00075D0B">
        <w:rPr>
          <w:rFonts w:ascii="Tahoma" w:hAnsi="Tahoma" w:cs="Tahoma"/>
          <w:iCs/>
          <w:lang w:val="en-ID"/>
        </w:rPr>
        <w:t xml:space="preserve"> </w:t>
      </w:r>
      <w:proofErr w:type="spellStart"/>
      <w:r w:rsidRPr="00075D0B">
        <w:rPr>
          <w:rFonts w:ascii="Tahoma" w:hAnsi="Tahoma" w:cs="Tahoma"/>
          <w:iCs/>
          <w:lang w:val="en-ID"/>
        </w:rPr>
        <w:t>ini</w:t>
      </w:r>
      <w:proofErr w:type="spellEnd"/>
      <w:r w:rsidRPr="00075D0B">
        <w:rPr>
          <w:rFonts w:ascii="Tahoma" w:hAnsi="Tahoma" w:cs="Tahoma"/>
          <w:iCs/>
          <w:lang w:val="en-ID"/>
        </w:rPr>
        <w:t xml:space="preserve"> </w:t>
      </w:r>
      <w:proofErr w:type="spellStart"/>
      <w:r w:rsidRPr="00075D0B">
        <w:rPr>
          <w:rFonts w:ascii="Tahoma" w:hAnsi="Tahoma" w:cs="Tahoma"/>
          <w:iCs/>
          <w:lang w:val="en-ID"/>
        </w:rPr>
        <w:t>dapat</w:t>
      </w:r>
      <w:proofErr w:type="spellEnd"/>
      <w:r w:rsidRPr="00075D0B">
        <w:rPr>
          <w:rFonts w:ascii="Tahoma" w:hAnsi="Tahoma" w:cs="Tahoma"/>
          <w:iCs/>
          <w:lang w:val="en-ID"/>
        </w:rPr>
        <w:t xml:space="preserve"> </w:t>
      </w:r>
      <w:proofErr w:type="spellStart"/>
      <w:r w:rsidRPr="00075D0B">
        <w:rPr>
          <w:rFonts w:ascii="Tahoma" w:hAnsi="Tahoma" w:cs="Tahoma"/>
          <w:iCs/>
          <w:lang w:val="en-ID"/>
        </w:rPr>
        <w:t>berjalan</w:t>
      </w:r>
      <w:proofErr w:type="spellEnd"/>
      <w:r w:rsidRPr="00075D0B">
        <w:rPr>
          <w:rFonts w:ascii="Tahoma" w:hAnsi="Tahoma" w:cs="Tahoma"/>
          <w:iCs/>
          <w:lang w:val="en-ID"/>
        </w:rPr>
        <w:t xml:space="preserve"> </w:t>
      </w:r>
      <w:proofErr w:type="spellStart"/>
      <w:r w:rsidRPr="00075D0B">
        <w:rPr>
          <w:rFonts w:ascii="Tahoma" w:hAnsi="Tahoma" w:cs="Tahoma"/>
          <w:iCs/>
          <w:lang w:val="en-ID"/>
        </w:rPr>
        <w:t>dengan</w:t>
      </w:r>
      <w:proofErr w:type="spellEnd"/>
      <w:r w:rsidRPr="00075D0B">
        <w:rPr>
          <w:rFonts w:ascii="Tahoma" w:hAnsi="Tahoma" w:cs="Tahoma"/>
          <w:iCs/>
          <w:lang w:val="en-ID"/>
        </w:rPr>
        <w:t xml:space="preserve"> </w:t>
      </w:r>
      <w:proofErr w:type="spellStart"/>
      <w:r w:rsidRPr="00075D0B">
        <w:rPr>
          <w:rFonts w:ascii="Tahoma" w:hAnsi="Tahoma" w:cs="Tahoma"/>
          <w:iCs/>
          <w:lang w:val="en-ID"/>
        </w:rPr>
        <w:t>lancar</w:t>
      </w:r>
      <w:proofErr w:type="spellEnd"/>
      <w:r w:rsidRPr="00075D0B">
        <w:rPr>
          <w:rFonts w:ascii="Tahoma" w:hAnsi="Tahoma" w:cs="Tahoma"/>
          <w:iCs/>
          <w:lang w:val="en-ID"/>
        </w:rPr>
        <w:t xml:space="preserve">. </w:t>
      </w:r>
      <w:proofErr w:type="spellStart"/>
      <w:r w:rsidRPr="00075D0B">
        <w:rPr>
          <w:rFonts w:ascii="Tahoma" w:hAnsi="Tahoma" w:cs="Tahoma"/>
          <w:iCs/>
          <w:lang w:val="en-ID"/>
        </w:rPr>
        <w:t>Ucapan</w:t>
      </w:r>
      <w:proofErr w:type="spellEnd"/>
      <w:r w:rsidRPr="00075D0B">
        <w:rPr>
          <w:rFonts w:ascii="Tahoma" w:hAnsi="Tahoma" w:cs="Tahoma"/>
          <w:iCs/>
          <w:lang w:val="en-ID"/>
        </w:rPr>
        <w:t xml:space="preserve"> </w:t>
      </w:r>
      <w:proofErr w:type="spellStart"/>
      <w:r w:rsidRPr="00075D0B">
        <w:rPr>
          <w:rFonts w:ascii="Tahoma" w:hAnsi="Tahoma" w:cs="Tahoma"/>
          <w:iCs/>
          <w:lang w:val="en-ID"/>
        </w:rPr>
        <w:t>terima</w:t>
      </w:r>
      <w:proofErr w:type="spellEnd"/>
      <w:r w:rsidRPr="00075D0B">
        <w:rPr>
          <w:rFonts w:ascii="Tahoma" w:hAnsi="Tahoma" w:cs="Tahoma"/>
          <w:iCs/>
          <w:lang w:val="en-ID"/>
        </w:rPr>
        <w:t xml:space="preserve"> </w:t>
      </w:r>
      <w:proofErr w:type="spellStart"/>
      <w:r w:rsidRPr="00075D0B">
        <w:rPr>
          <w:rFonts w:ascii="Tahoma" w:hAnsi="Tahoma" w:cs="Tahoma"/>
          <w:iCs/>
          <w:lang w:val="en-ID"/>
        </w:rPr>
        <w:t>kasih</w:t>
      </w:r>
      <w:proofErr w:type="spellEnd"/>
      <w:r w:rsidRPr="00075D0B">
        <w:rPr>
          <w:rFonts w:ascii="Tahoma" w:hAnsi="Tahoma" w:cs="Tahoma"/>
          <w:iCs/>
          <w:lang w:val="en-ID"/>
        </w:rPr>
        <w:t xml:space="preserve"> yang </w:t>
      </w:r>
      <w:proofErr w:type="spellStart"/>
      <w:r w:rsidRPr="00075D0B">
        <w:rPr>
          <w:rFonts w:ascii="Tahoma" w:hAnsi="Tahoma" w:cs="Tahoma"/>
          <w:iCs/>
          <w:lang w:val="en-ID"/>
        </w:rPr>
        <w:t>sebesar-besarnya</w:t>
      </w:r>
      <w:proofErr w:type="spellEnd"/>
      <w:r w:rsidRPr="00075D0B">
        <w:rPr>
          <w:rFonts w:ascii="Tahoma" w:hAnsi="Tahoma" w:cs="Tahoma"/>
          <w:iCs/>
          <w:lang w:val="en-ID"/>
        </w:rPr>
        <w:t xml:space="preserve"> </w:t>
      </w:r>
      <w:proofErr w:type="spellStart"/>
      <w:r w:rsidRPr="00075D0B">
        <w:rPr>
          <w:rFonts w:ascii="Tahoma" w:hAnsi="Tahoma" w:cs="Tahoma"/>
          <w:iCs/>
          <w:lang w:val="en-ID"/>
        </w:rPr>
        <w:t>disampaikan</w:t>
      </w:r>
      <w:proofErr w:type="spellEnd"/>
      <w:r w:rsidRPr="00075D0B">
        <w:rPr>
          <w:rFonts w:ascii="Tahoma" w:hAnsi="Tahoma" w:cs="Tahoma"/>
          <w:iCs/>
          <w:lang w:val="en-ID"/>
        </w:rPr>
        <w:t xml:space="preserve"> </w:t>
      </w:r>
      <w:proofErr w:type="spellStart"/>
      <w:r w:rsidRPr="00075D0B">
        <w:rPr>
          <w:rFonts w:ascii="Tahoma" w:hAnsi="Tahoma" w:cs="Tahoma"/>
          <w:iCs/>
          <w:lang w:val="en-ID"/>
        </w:rPr>
        <w:t>kepada</w:t>
      </w:r>
      <w:proofErr w:type="spellEnd"/>
      <w:r w:rsidRPr="00075D0B">
        <w:rPr>
          <w:rFonts w:ascii="Tahoma" w:hAnsi="Tahoma" w:cs="Tahoma"/>
          <w:iCs/>
          <w:lang w:val="en-ID"/>
        </w:rPr>
        <w:t xml:space="preserve"> </w:t>
      </w:r>
      <w:proofErr w:type="spellStart"/>
      <w:r w:rsidRPr="00075D0B">
        <w:rPr>
          <w:rFonts w:ascii="Tahoma" w:hAnsi="Tahoma" w:cs="Tahoma"/>
          <w:iCs/>
          <w:lang w:val="en-ID"/>
        </w:rPr>
        <w:t>pihak</w:t>
      </w:r>
      <w:proofErr w:type="spellEnd"/>
      <w:r w:rsidRPr="00075D0B">
        <w:rPr>
          <w:rFonts w:ascii="Tahoma" w:hAnsi="Tahoma" w:cs="Tahoma"/>
          <w:iCs/>
          <w:lang w:val="en-ID"/>
        </w:rPr>
        <w:t xml:space="preserve"> RSUD </w:t>
      </w:r>
      <w:proofErr w:type="spellStart"/>
      <w:r w:rsidRPr="00075D0B">
        <w:rPr>
          <w:rFonts w:ascii="Tahoma" w:hAnsi="Tahoma" w:cs="Tahoma"/>
          <w:iCs/>
          <w:lang w:val="en-ID"/>
        </w:rPr>
        <w:t>Sidoarjo</w:t>
      </w:r>
      <w:proofErr w:type="spellEnd"/>
      <w:r w:rsidRPr="00075D0B">
        <w:rPr>
          <w:rFonts w:ascii="Tahoma" w:hAnsi="Tahoma" w:cs="Tahoma"/>
          <w:iCs/>
          <w:lang w:val="en-ID"/>
        </w:rPr>
        <w:t xml:space="preserve"> </w:t>
      </w:r>
      <w:proofErr w:type="spellStart"/>
      <w:r w:rsidRPr="00075D0B">
        <w:rPr>
          <w:rFonts w:ascii="Tahoma" w:hAnsi="Tahoma" w:cs="Tahoma"/>
          <w:iCs/>
          <w:lang w:val="en-ID"/>
        </w:rPr>
        <w:t>atas</w:t>
      </w:r>
      <w:proofErr w:type="spellEnd"/>
      <w:r w:rsidRPr="00075D0B">
        <w:rPr>
          <w:rFonts w:ascii="Tahoma" w:hAnsi="Tahoma" w:cs="Tahoma"/>
          <w:iCs/>
          <w:lang w:val="en-ID"/>
        </w:rPr>
        <w:t xml:space="preserve"> </w:t>
      </w:r>
      <w:proofErr w:type="spellStart"/>
      <w:r w:rsidRPr="00075D0B">
        <w:rPr>
          <w:rFonts w:ascii="Tahoma" w:hAnsi="Tahoma" w:cs="Tahoma"/>
          <w:iCs/>
          <w:lang w:val="en-ID"/>
        </w:rPr>
        <w:t>dukungan</w:t>
      </w:r>
      <w:proofErr w:type="spellEnd"/>
      <w:r w:rsidRPr="00075D0B">
        <w:rPr>
          <w:rFonts w:ascii="Tahoma" w:hAnsi="Tahoma" w:cs="Tahoma"/>
          <w:iCs/>
          <w:lang w:val="en-ID"/>
        </w:rPr>
        <w:t xml:space="preserve"> dan </w:t>
      </w:r>
      <w:proofErr w:type="spellStart"/>
      <w:r w:rsidRPr="00075D0B">
        <w:rPr>
          <w:rFonts w:ascii="Tahoma" w:hAnsi="Tahoma" w:cs="Tahoma"/>
          <w:iCs/>
          <w:lang w:val="en-ID"/>
        </w:rPr>
        <w:t>kerja</w:t>
      </w:r>
      <w:proofErr w:type="spellEnd"/>
      <w:r w:rsidRPr="00075D0B">
        <w:rPr>
          <w:rFonts w:ascii="Tahoma" w:hAnsi="Tahoma" w:cs="Tahoma"/>
          <w:iCs/>
          <w:lang w:val="en-ID"/>
        </w:rPr>
        <w:t xml:space="preserve"> </w:t>
      </w:r>
      <w:proofErr w:type="spellStart"/>
      <w:r w:rsidRPr="00075D0B">
        <w:rPr>
          <w:rFonts w:ascii="Tahoma" w:hAnsi="Tahoma" w:cs="Tahoma"/>
          <w:iCs/>
          <w:lang w:val="en-ID"/>
        </w:rPr>
        <w:t>samanya</w:t>
      </w:r>
      <w:proofErr w:type="spellEnd"/>
      <w:r w:rsidRPr="00075D0B">
        <w:rPr>
          <w:rFonts w:ascii="Tahoma" w:hAnsi="Tahoma" w:cs="Tahoma"/>
          <w:iCs/>
          <w:lang w:val="en-ID"/>
        </w:rPr>
        <w:t xml:space="preserve"> </w:t>
      </w:r>
      <w:proofErr w:type="spellStart"/>
      <w:r w:rsidRPr="00075D0B">
        <w:rPr>
          <w:rFonts w:ascii="Tahoma" w:hAnsi="Tahoma" w:cs="Tahoma"/>
          <w:iCs/>
          <w:lang w:val="en-ID"/>
        </w:rPr>
        <w:t>selama</w:t>
      </w:r>
      <w:proofErr w:type="spellEnd"/>
      <w:r w:rsidRPr="00075D0B">
        <w:rPr>
          <w:rFonts w:ascii="Tahoma" w:hAnsi="Tahoma" w:cs="Tahoma"/>
          <w:iCs/>
          <w:lang w:val="en-ID"/>
        </w:rPr>
        <w:t xml:space="preserve"> proses </w:t>
      </w:r>
      <w:proofErr w:type="spellStart"/>
      <w:r w:rsidRPr="00075D0B">
        <w:rPr>
          <w:rFonts w:ascii="Tahoma" w:hAnsi="Tahoma" w:cs="Tahoma"/>
          <w:iCs/>
          <w:lang w:val="en-ID"/>
        </w:rPr>
        <w:t>penelitian</w:t>
      </w:r>
      <w:proofErr w:type="spellEnd"/>
      <w:r w:rsidRPr="00075D0B">
        <w:rPr>
          <w:rFonts w:ascii="Tahoma" w:hAnsi="Tahoma" w:cs="Tahoma"/>
          <w:iCs/>
          <w:lang w:val="en-ID"/>
        </w:rPr>
        <w:t xml:space="preserve"> </w:t>
      </w:r>
      <w:proofErr w:type="spellStart"/>
      <w:r w:rsidRPr="00075D0B">
        <w:rPr>
          <w:rFonts w:ascii="Tahoma" w:hAnsi="Tahoma" w:cs="Tahoma"/>
          <w:iCs/>
          <w:lang w:val="en-ID"/>
        </w:rPr>
        <w:lastRenderedPageBreak/>
        <w:t>ini</w:t>
      </w:r>
      <w:proofErr w:type="spellEnd"/>
      <w:r w:rsidRPr="00075D0B">
        <w:rPr>
          <w:rFonts w:ascii="Tahoma" w:hAnsi="Tahoma" w:cs="Tahoma"/>
          <w:iCs/>
          <w:lang w:val="en-ID"/>
        </w:rPr>
        <w:t xml:space="preserve"> </w:t>
      </w:r>
      <w:proofErr w:type="spellStart"/>
      <w:r w:rsidRPr="00075D0B">
        <w:rPr>
          <w:rFonts w:ascii="Tahoma" w:hAnsi="Tahoma" w:cs="Tahoma"/>
          <w:iCs/>
          <w:lang w:val="en-ID"/>
        </w:rPr>
        <w:t>berlangsung</w:t>
      </w:r>
      <w:proofErr w:type="spellEnd"/>
      <w:r w:rsidRPr="00075D0B">
        <w:rPr>
          <w:rFonts w:ascii="Tahoma" w:hAnsi="Tahoma" w:cs="Tahoma"/>
          <w:iCs/>
          <w:lang w:val="en-ID"/>
        </w:rPr>
        <w:t xml:space="preserve">. </w:t>
      </w:r>
      <w:proofErr w:type="spellStart"/>
      <w:r w:rsidRPr="00075D0B">
        <w:rPr>
          <w:rFonts w:ascii="Tahoma" w:hAnsi="Tahoma" w:cs="Tahoma"/>
          <w:iCs/>
          <w:lang w:val="en-ID"/>
        </w:rPr>
        <w:t>Terima</w:t>
      </w:r>
      <w:proofErr w:type="spellEnd"/>
      <w:r w:rsidRPr="00075D0B">
        <w:rPr>
          <w:rFonts w:ascii="Tahoma" w:hAnsi="Tahoma" w:cs="Tahoma"/>
          <w:iCs/>
          <w:lang w:val="en-ID"/>
        </w:rPr>
        <w:t xml:space="preserve"> </w:t>
      </w:r>
      <w:proofErr w:type="spellStart"/>
      <w:r w:rsidRPr="00075D0B">
        <w:rPr>
          <w:rFonts w:ascii="Tahoma" w:hAnsi="Tahoma" w:cs="Tahoma"/>
          <w:iCs/>
          <w:lang w:val="en-ID"/>
        </w:rPr>
        <w:t>kasih</w:t>
      </w:r>
      <w:proofErr w:type="spellEnd"/>
      <w:r w:rsidRPr="00075D0B">
        <w:rPr>
          <w:rFonts w:ascii="Tahoma" w:hAnsi="Tahoma" w:cs="Tahoma"/>
          <w:iCs/>
          <w:lang w:val="en-ID"/>
        </w:rPr>
        <w:t xml:space="preserve"> juga </w:t>
      </w:r>
      <w:proofErr w:type="spellStart"/>
      <w:r w:rsidRPr="00075D0B">
        <w:rPr>
          <w:rFonts w:ascii="Tahoma" w:hAnsi="Tahoma" w:cs="Tahoma"/>
          <w:iCs/>
          <w:lang w:val="en-ID"/>
        </w:rPr>
        <w:t>ditujukan</w:t>
      </w:r>
      <w:proofErr w:type="spellEnd"/>
      <w:r w:rsidRPr="00075D0B">
        <w:rPr>
          <w:rFonts w:ascii="Tahoma" w:hAnsi="Tahoma" w:cs="Tahoma"/>
          <w:iCs/>
          <w:lang w:val="en-ID"/>
        </w:rPr>
        <w:t xml:space="preserve"> </w:t>
      </w:r>
      <w:proofErr w:type="spellStart"/>
      <w:r w:rsidRPr="00075D0B">
        <w:rPr>
          <w:rFonts w:ascii="Tahoma" w:hAnsi="Tahoma" w:cs="Tahoma"/>
          <w:iCs/>
          <w:lang w:val="en-ID"/>
        </w:rPr>
        <w:t>kepada</w:t>
      </w:r>
      <w:proofErr w:type="spellEnd"/>
      <w:r w:rsidRPr="00075D0B">
        <w:rPr>
          <w:rFonts w:ascii="Tahoma" w:hAnsi="Tahoma" w:cs="Tahoma"/>
          <w:iCs/>
          <w:lang w:val="en-ID"/>
        </w:rPr>
        <w:t xml:space="preserve"> </w:t>
      </w:r>
      <w:proofErr w:type="spellStart"/>
      <w:r w:rsidRPr="00075D0B">
        <w:rPr>
          <w:rFonts w:ascii="Tahoma" w:hAnsi="Tahoma" w:cs="Tahoma"/>
          <w:iCs/>
          <w:lang w:val="en-ID"/>
        </w:rPr>
        <w:t>seluruh</w:t>
      </w:r>
      <w:proofErr w:type="spellEnd"/>
      <w:r w:rsidRPr="00075D0B">
        <w:rPr>
          <w:rFonts w:ascii="Tahoma" w:hAnsi="Tahoma" w:cs="Tahoma"/>
          <w:iCs/>
          <w:lang w:val="en-ID"/>
        </w:rPr>
        <w:t xml:space="preserve"> </w:t>
      </w:r>
      <w:proofErr w:type="spellStart"/>
      <w:r w:rsidRPr="00075D0B">
        <w:rPr>
          <w:rFonts w:ascii="Tahoma" w:hAnsi="Tahoma" w:cs="Tahoma"/>
          <w:iCs/>
          <w:lang w:val="en-ID"/>
        </w:rPr>
        <w:t>informan</w:t>
      </w:r>
      <w:proofErr w:type="spellEnd"/>
      <w:r w:rsidRPr="00075D0B">
        <w:rPr>
          <w:rFonts w:ascii="Tahoma" w:hAnsi="Tahoma" w:cs="Tahoma"/>
          <w:iCs/>
          <w:lang w:val="en-ID"/>
        </w:rPr>
        <w:t xml:space="preserve">, </w:t>
      </w:r>
      <w:proofErr w:type="spellStart"/>
      <w:r w:rsidRPr="00075D0B">
        <w:rPr>
          <w:rFonts w:ascii="Tahoma" w:hAnsi="Tahoma" w:cs="Tahoma"/>
          <w:iCs/>
          <w:lang w:val="en-ID"/>
        </w:rPr>
        <w:t>termasuk</w:t>
      </w:r>
      <w:proofErr w:type="spellEnd"/>
      <w:r w:rsidRPr="00075D0B">
        <w:rPr>
          <w:rFonts w:ascii="Tahoma" w:hAnsi="Tahoma" w:cs="Tahoma"/>
          <w:iCs/>
          <w:lang w:val="en-ID"/>
        </w:rPr>
        <w:t xml:space="preserve"> </w:t>
      </w:r>
      <w:proofErr w:type="spellStart"/>
      <w:r w:rsidRPr="00075D0B">
        <w:rPr>
          <w:rFonts w:ascii="Tahoma" w:hAnsi="Tahoma" w:cs="Tahoma"/>
          <w:iCs/>
          <w:lang w:val="en-ID"/>
        </w:rPr>
        <w:t>pasien</w:t>
      </w:r>
      <w:proofErr w:type="spellEnd"/>
      <w:r w:rsidRPr="00075D0B">
        <w:rPr>
          <w:rFonts w:ascii="Tahoma" w:hAnsi="Tahoma" w:cs="Tahoma"/>
          <w:iCs/>
          <w:lang w:val="en-ID"/>
        </w:rPr>
        <w:t xml:space="preserve">, </w:t>
      </w:r>
      <w:proofErr w:type="spellStart"/>
      <w:r w:rsidRPr="00075D0B">
        <w:rPr>
          <w:rFonts w:ascii="Tahoma" w:hAnsi="Tahoma" w:cs="Tahoma"/>
          <w:iCs/>
          <w:lang w:val="en-ID"/>
        </w:rPr>
        <w:t>keluarga</w:t>
      </w:r>
      <w:proofErr w:type="spellEnd"/>
      <w:r w:rsidRPr="00075D0B">
        <w:rPr>
          <w:rFonts w:ascii="Tahoma" w:hAnsi="Tahoma" w:cs="Tahoma"/>
          <w:iCs/>
          <w:lang w:val="en-ID"/>
        </w:rPr>
        <w:t xml:space="preserve"> </w:t>
      </w:r>
      <w:proofErr w:type="spellStart"/>
      <w:r w:rsidRPr="00075D0B">
        <w:rPr>
          <w:rFonts w:ascii="Tahoma" w:hAnsi="Tahoma" w:cs="Tahoma"/>
          <w:iCs/>
          <w:lang w:val="en-ID"/>
        </w:rPr>
        <w:t>pasien</w:t>
      </w:r>
      <w:proofErr w:type="spellEnd"/>
      <w:r w:rsidRPr="00075D0B">
        <w:rPr>
          <w:rFonts w:ascii="Tahoma" w:hAnsi="Tahoma" w:cs="Tahoma"/>
          <w:iCs/>
          <w:lang w:val="en-ID"/>
        </w:rPr>
        <w:t xml:space="preserve">, </w:t>
      </w:r>
      <w:proofErr w:type="spellStart"/>
      <w:r w:rsidRPr="00075D0B">
        <w:rPr>
          <w:rFonts w:ascii="Tahoma" w:hAnsi="Tahoma" w:cs="Tahoma"/>
          <w:iCs/>
          <w:lang w:val="en-ID"/>
        </w:rPr>
        <w:t>petugas</w:t>
      </w:r>
      <w:proofErr w:type="spellEnd"/>
      <w:r w:rsidRPr="00075D0B">
        <w:rPr>
          <w:rFonts w:ascii="Tahoma" w:hAnsi="Tahoma" w:cs="Tahoma"/>
          <w:iCs/>
          <w:lang w:val="en-ID"/>
        </w:rPr>
        <w:t xml:space="preserve"> </w:t>
      </w:r>
      <w:proofErr w:type="spellStart"/>
      <w:r w:rsidRPr="00075D0B">
        <w:rPr>
          <w:rFonts w:ascii="Tahoma" w:hAnsi="Tahoma" w:cs="Tahoma"/>
          <w:iCs/>
          <w:lang w:val="en-ID"/>
        </w:rPr>
        <w:t>pendaftaran</w:t>
      </w:r>
      <w:proofErr w:type="spellEnd"/>
      <w:r w:rsidRPr="00075D0B">
        <w:rPr>
          <w:rFonts w:ascii="Tahoma" w:hAnsi="Tahoma" w:cs="Tahoma"/>
          <w:iCs/>
          <w:lang w:val="en-ID"/>
        </w:rPr>
        <w:t xml:space="preserve">, </w:t>
      </w:r>
      <w:proofErr w:type="spellStart"/>
      <w:r w:rsidRPr="00075D0B">
        <w:rPr>
          <w:rFonts w:ascii="Tahoma" w:hAnsi="Tahoma" w:cs="Tahoma"/>
          <w:iCs/>
          <w:lang w:val="en-ID"/>
        </w:rPr>
        <w:t>kepala</w:t>
      </w:r>
      <w:proofErr w:type="spellEnd"/>
      <w:r w:rsidRPr="00075D0B">
        <w:rPr>
          <w:rFonts w:ascii="Tahoma" w:hAnsi="Tahoma" w:cs="Tahoma"/>
          <w:iCs/>
          <w:lang w:val="en-ID"/>
        </w:rPr>
        <w:t xml:space="preserve"> </w:t>
      </w:r>
      <w:proofErr w:type="spellStart"/>
      <w:r w:rsidRPr="00075D0B">
        <w:rPr>
          <w:rFonts w:ascii="Tahoma" w:hAnsi="Tahoma" w:cs="Tahoma"/>
          <w:iCs/>
          <w:lang w:val="en-ID"/>
        </w:rPr>
        <w:t>bidang</w:t>
      </w:r>
      <w:proofErr w:type="spellEnd"/>
      <w:r w:rsidRPr="00075D0B">
        <w:rPr>
          <w:rFonts w:ascii="Tahoma" w:hAnsi="Tahoma" w:cs="Tahoma"/>
          <w:iCs/>
          <w:lang w:val="en-ID"/>
        </w:rPr>
        <w:t xml:space="preserve"> </w:t>
      </w:r>
      <w:proofErr w:type="spellStart"/>
      <w:r w:rsidRPr="00075D0B">
        <w:rPr>
          <w:rFonts w:ascii="Tahoma" w:hAnsi="Tahoma" w:cs="Tahoma"/>
          <w:iCs/>
          <w:lang w:val="en-ID"/>
        </w:rPr>
        <w:t>pelayanan</w:t>
      </w:r>
      <w:proofErr w:type="spellEnd"/>
      <w:r w:rsidRPr="00075D0B">
        <w:rPr>
          <w:rFonts w:ascii="Tahoma" w:hAnsi="Tahoma" w:cs="Tahoma"/>
          <w:iCs/>
          <w:lang w:val="en-ID"/>
        </w:rPr>
        <w:t xml:space="preserve">, dan </w:t>
      </w:r>
      <w:proofErr w:type="spellStart"/>
      <w:r w:rsidRPr="00075D0B">
        <w:rPr>
          <w:rFonts w:ascii="Tahoma" w:hAnsi="Tahoma" w:cs="Tahoma"/>
          <w:iCs/>
          <w:lang w:val="en-ID"/>
        </w:rPr>
        <w:t>tim</w:t>
      </w:r>
      <w:proofErr w:type="spellEnd"/>
      <w:r w:rsidRPr="00075D0B">
        <w:rPr>
          <w:rFonts w:ascii="Tahoma" w:hAnsi="Tahoma" w:cs="Tahoma"/>
          <w:iCs/>
          <w:lang w:val="en-ID"/>
        </w:rPr>
        <w:t xml:space="preserve"> IT, yang </w:t>
      </w:r>
      <w:proofErr w:type="spellStart"/>
      <w:r w:rsidRPr="00075D0B">
        <w:rPr>
          <w:rFonts w:ascii="Tahoma" w:hAnsi="Tahoma" w:cs="Tahoma"/>
          <w:iCs/>
          <w:lang w:val="en-ID"/>
        </w:rPr>
        <w:t>telah</w:t>
      </w:r>
      <w:proofErr w:type="spellEnd"/>
      <w:r w:rsidRPr="00075D0B">
        <w:rPr>
          <w:rFonts w:ascii="Tahoma" w:hAnsi="Tahoma" w:cs="Tahoma"/>
          <w:iCs/>
          <w:lang w:val="en-ID"/>
        </w:rPr>
        <w:t xml:space="preserve"> </w:t>
      </w:r>
      <w:proofErr w:type="spellStart"/>
      <w:r w:rsidRPr="00075D0B">
        <w:rPr>
          <w:rFonts w:ascii="Tahoma" w:hAnsi="Tahoma" w:cs="Tahoma"/>
          <w:iCs/>
          <w:lang w:val="en-ID"/>
        </w:rPr>
        <w:t>bersedia</w:t>
      </w:r>
      <w:proofErr w:type="spellEnd"/>
      <w:r w:rsidRPr="00075D0B">
        <w:rPr>
          <w:rFonts w:ascii="Tahoma" w:hAnsi="Tahoma" w:cs="Tahoma"/>
          <w:iCs/>
          <w:lang w:val="en-ID"/>
        </w:rPr>
        <w:t xml:space="preserve"> </w:t>
      </w:r>
      <w:proofErr w:type="spellStart"/>
      <w:r w:rsidRPr="00075D0B">
        <w:rPr>
          <w:rFonts w:ascii="Tahoma" w:hAnsi="Tahoma" w:cs="Tahoma"/>
          <w:iCs/>
          <w:lang w:val="en-ID"/>
        </w:rPr>
        <w:t>meluangkan</w:t>
      </w:r>
      <w:proofErr w:type="spellEnd"/>
      <w:r w:rsidRPr="00075D0B">
        <w:rPr>
          <w:rFonts w:ascii="Tahoma" w:hAnsi="Tahoma" w:cs="Tahoma"/>
          <w:iCs/>
          <w:lang w:val="en-ID"/>
        </w:rPr>
        <w:t xml:space="preserve"> </w:t>
      </w:r>
      <w:proofErr w:type="spellStart"/>
      <w:r w:rsidRPr="00075D0B">
        <w:rPr>
          <w:rFonts w:ascii="Tahoma" w:hAnsi="Tahoma" w:cs="Tahoma"/>
          <w:iCs/>
          <w:lang w:val="en-ID"/>
        </w:rPr>
        <w:t>waktu</w:t>
      </w:r>
      <w:proofErr w:type="spellEnd"/>
      <w:r w:rsidRPr="00075D0B">
        <w:rPr>
          <w:rFonts w:ascii="Tahoma" w:hAnsi="Tahoma" w:cs="Tahoma"/>
          <w:iCs/>
          <w:lang w:val="en-ID"/>
        </w:rPr>
        <w:t xml:space="preserve"> </w:t>
      </w:r>
      <w:proofErr w:type="spellStart"/>
      <w:r w:rsidRPr="00075D0B">
        <w:rPr>
          <w:rFonts w:ascii="Tahoma" w:hAnsi="Tahoma" w:cs="Tahoma"/>
          <w:iCs/>
          <w:lang w:val="en-ID"/>
        </w:rPr>
        <w:t>serta</w:t>
      </w:r>
      <w:proofErr w:type="spellEnd"/>
      <w:r w:rsidRPr="00075D0B">
        <w:rPr>
          <w:rFonts w:ascii="Tahoma" w:hAnsi="Tahoma" w:cs="Tahoma"/>
          <w:iCs/>
          <w:lang w:val="en-ID"/>
        </w:rPr>
        <w:t xml:space="preserve"> </w:t>
      </w:r>
      <w:proofErr w:type="spellStart"/>
      <w:r w:rsidRPr="00075D0B">
        <w:rPr>
          <w:rFonts w:ascii="Tahoma" w:hAnsi="Tahoma" w:cs="Tahoma"/>
          <w:iCs/>
          <w:lang w:val="en-ID"/>
        </w:rPr>
        <w:t>memberikan</w:t>
      </w:r>
      <w:proofErr w:type="spellEnd"/>
      <w:r w:rsidRPr="00075D0B">
        <w:rPr>
          <w:rFonts w:ascii="Tahoma" w:hAnsi="Tahoma" w:cs="Tahoma"/>
          <w:iCs/>
          <w:lang w:val="en-ID"/>
        </w:rPr>
        <w:t xml:space="preserve"> </w:t>
      </w:r>
      <w:proofErr w:type="spellStart"/>
      <w:r w:rsidRPr="00075D0B">
        <w:rPr>
          <w:rFonts w:ascii="Tahoma" w:hAnsi="Tahoma" w:cs="Tahoma"/>
          <w:iCs/>
          <w:lang w:val="en-ID"/>
        </w:rPr>
        <w:t>informasi</w:t>
      </w:r>
      <w:proofErr w:type="spellEnd"/>
      <w:r w:rsidRPr="00075D0B">
        <w:rPr>
          <w:rFonts w:ascii="Tahoma" w:hAnsi="Tahoma" w:cs="Tahoma"/>
          <w:iCs/>
          <w:lang w:val="en-ID"/>
        </w:rPr>
        <w:t xml:space="preserve"> yang sangat </w:t>
      </w:r>
      <w:proofErr w:type="spellStart"/>
      <w:r w:rsidRPr="00075D0B">
        <w:rPr>
          <w:rFonts w:ascii="Tahoma" w:hAnsi="Tahoma" w:cs="Tahoma"/>
          <w:iCs/>
          <w:lang w:val="en-ID"/>
        </w:rPr>
        <w:t>berharga</w:t>
      </w:r>
      <w:proofErr w:type="spellEnd"/>
      <w:r w:rsidRPr="00075D0B">
        <w:rPr>
          <w:rFonts w:ascii="Tahoma" w:hAnsi="Tahoma" w:cs="Tahoma"/>
          <w:iCs/>
          <w:lang w:val="en-ID"/>
        </w:rPr>
        <w:t xml:space="preserve">. </w:t>
      </w:r>
      <w:proofErr w:type="spellStart"/>
      <w:r w:rsidRPr="00075D0B">
        <w:rPr>
          <w:rFonts w:ascii="Tahoma" w:hAnsi="Tahoma" w:cs="Tahoma"/>
          <w:iCs/>
          <w:lang w:val="en-ID"/>
        </w:rPr>
        <w:t>Semoga</w:t>
      </w:r>
      <w:proofErr w:type="spellEnd"/>
      <w:r w:rsidRPr="00075D0B">
        <w:rPr>
          <w:rFonts w:ascii="Tahoma" w:hAnsi="Tahoma" w:cs="Tahoma"/>
          <w:iCs/>
          <w:lang w:val="en-ID"/>
        </w:rPr>
        <w:t xml:space="preserve"> </w:t>
      </w:r>
      <w:proofErr w:type="spellStart"/>
      <w:r w:rsidRPr="00075D0B">
        <w:rPr>
          <w:rFonts w:ascii="Tahoma" w:hAnsi="Tahoma" w:cs="Tahoma"/>
          <w:iCs/>
          <w:lang w:val="en-ID"/>
        </w:rPr>
        <w:t>kontribusi</w:t>
      </w:r>
      <w:proofErr w:type="spellEnd"/>
      <w:r w:rsidRPr="00075D0B">
        <w:rPr>
          <w:rFonts w:ascii="Tahoma" w:hAnsi="Tahoma" w:cs="Tahoma"/>
          <w:iCs/>
          <w:lang w:val="en-ID"/>
        </w:rPr>
        <w:t xml:space="preserve"> </w:t>
      </w:r>
      <w:proofErr w:type="spellStart"/>
      <w:r w:rsidRPr="00075D0B">
        <w:rPr>
          <w:rFonts w:ascii="Tahoma" w:hAnsi="Tahoma" w:cs="Tahoma"/>
          <w:iCs/>
          <w:lang w:val="en-ID"/>
        </w:rPr>
        <w:t>semua</w:t>
      </w:r>
      <w:proofErr w:type="spellEnd"/>
      <w:r w:rsidRPr="00075D0B">
        <w:rPr>
          <w:rFonts w:ascii="Tahoma" w:hAnsi="Tahoma" w:cs="Tahoma"/>
          <w:iCs/>
          <w:lang w:val="en-ID"/>
        </w:rPr>
        <w:t xml:space="preserve"> </w:t>
      </w:r>
      <w:proofErr w:type="spellStart"/>
      <w:r w:rsidRPr="00075D0B">
        <w:rPr>
          <w:rFonts w:ascii="Tahoma" w:hAnsi="Tahoma" w:cs="Tahoma"/>
          <w:iCs/>
          <w:lang w:val="en-ID"/>
        </w:rPr>
        <w:t>pihak</w:t>
      </w:r>
      <w:proofErr w:type="spellEnd"/>
      <w:r w:rsidRPr="00075D0B">
        <w:rPr>
          <w:rFonts w:ascii="Tahoma" w:hAnsi="Tahoma" w:cs="Tahoma"/>
          <w:iCs/>
          <w:lang w:val="en-ID"/>
        </w:rPr>
        <w:t xml:space="preserve"> </w:t>
      </w:r>
      <w:proofErr w:type="spellStart"/>
      <w:r w:rsidRPr="00075D0B">
        <w:rPr>
          <w:rFonts w:ascii="Tahoma" w:hAnsi="Tahoma" w:cs="Tahoma"/>
          <w:iCs/>
          <w:lang w:val="en-ID"/>
        </w:rPr>
        <w:t>dapat</w:t>
      </w:r>
      <w:proofErr w:type="spellEnd"/>
      <w:r w:rsidRPr="00075D0B">
        <w:rPr>
          <w:rFonts w:ascii="Tahoma" w:hAnsi="Tahoma" w:cs="Tahoma"/>
          <w:iCs/>
          <w:lang w:val="en-ID"/>
        </w:rPr>
        <w:t xml:space="preserve"> </w:t>
      </w:r>
      <w:proofErr w:type="spellStart"/>
      <w:r w:rsidRPr="00075D0B">
        <w:rPr>
          <w:rFonts w:ascii="Tahoma" w:hAnsi="Tahoma" w:cs="Tahoma"/>
          <w:iCs/>
          <w:lang w:val="en-ID"/>
        </w:rPr>
        <w:t>memberikan</w:t>
      </w:r>
      <w:proofErr w:type="spellEnd"/>
      <w:r w:rsidRPr="00075D0B">
        <w:rPr>
          <w:rFonts w:ascii="Tahoma" w:hAnsi="Tahoma" w:cs="Tahoma"/>
          <w:iCs/>
          <w:lang w:val="en-ID"/>
        </w:rPr>
        <w:t xml:space="preserve"> </w:t>
      </w:r>
      <w:proofErr w:type="spellStart"/>
      <w:r w:rsidRPr="00075D0B">
        <w:rPr>
          <w:rFonts w:ascii="Tahoma" w:hAnsi="Tahoma" w:cs="Tahoma"/>
          <w:iCs/>
          <w:lang w:val="en-ID"/>
        </w:rPr>
        <w:t>manfaat</w:t>
      </w:r>
      <w:proofErr w:type="spellEnd"/>
      <w:r w:rsidRPr="00075D0B">
        <w:rPr>
          <w:rFonts w:ascii="Tahoma" w:hAnsi="Tahoma" w:cs="Tahoma"/>
          <w:iCs/>
          <w:lang w:val="en-ID"/>
        </w:rPr>
        <w:t xml:space="preserve"> </w:t>
      </w:r>
      <w:proofErr w:type="spellStart"/>
      <w:r w:rsidRPr="00075D0B">
        <w:rPr>
          <w:rFonts w:ascii="Tahoma" w:hAnsi="Tahoma" w:cs="Tahoma"/>
          <w:iCs/>
          <w:lang w:val="en-ID"/>
        </w:rPr>
        <w:t>nyata</w:t>
      </w:r>
      <w:proofErr w:type="spellEnd"/>
      <w:r w:rsidRPr="00075D0B">
        <w:rPr>
          <w:rFonts w:ascii="Tahoma" w:hAnsi="Tahoma" w:cs="Tahoma"/>
          <w:iCs/>
          <w:lang w:val="en-ID"/>
        </w:rPr>
        <w:t xml:space="preserve"> </w:t>
      </w:r>
      <w:proofErr w:type="spellStart"/>
      <w:r w:rsidRPr="00075D0B">
        <w:rPr>
          <w:rFonts w:ascii="Tahoma" w:hAnsi="Tahoma" w:cs="Tahoma"/>
          <w:iCs/>
          <w:lang w:val="en-ID"/>
        </w:rPr>
        <w:t>bagi</w:t>
      </w:r>
      <w:proofErr w:type="spellEnd"/>
      <w:r w:rsidRPr="00075D0B">
        <w:rPr>
          <w:rFonts w:ascii="Tahoma" w:hAnsi="Tahoma" w:cs="Tahoma"/>
          <w:iCs/>
          <w:lang w:val="en-ID"/>
        </w:rPr>
        <w:t xml:space="preserve"> </w:t>
      </w:r>
      <w:proofErr w:type="spellStart"/>
      <w:r w:rsidRPr="00075D0B">
        <w:rPr>
          <w:rFonts w:ascii="Tahoma" w:hAnsi="Tahoma" w:cs="Tahoma"/>
          <w:iCs/>
          <w:lang w:val="en-ID"/>
        </w:rPr>
        <w:t>pengembangan</w:t>
      </w:r>
      <w:proofErr w:type="spellEnd"/>
      <w:r w:rsidRPr="00075D0B">
        <w:rPr>
          <w:rFonts w:ascii="Tahoma" w:hAnsi="Tahoma" w:cs="Tahoma"/>
          <w:iCs/>
          <w:lang w:val="en-ID"/>
        </w:rPr>
        <w:t xml:space="preserve"> </w:t>
      </w:r>
      <w:proofErr w:type="spellStart"/>
      <w:r w:rsidRPr="00075D0B">
        <w:rPr>
          <w:rFonts w:ascii="Tahoma" w:hAnsi="Tahoma" w:cs="Tahoma"/>
          <w:iCs/>
          <w:lang w:val="en-ID"/>
        </w:rPr>
        <w:t>pelayanan</w:t>
      </w:r>
      <w:proofErr w:type="spellEnd"/>
      <w:r w:rsidRPr="00075D0B">
        <w:rPr>
          <w:rFonts w:ascii="Tahoma" w:hAnsi="Tahoma" w:cs="Tahoma"/>
          <w:iCs/>
          <w:lang w:val="en-ID"/>
        </w:rPr>
        <w:t xml:space="preserve"> </w:t>
      </w:r>
      <w:proofErr w:type="spellStart"/>
      <w:r w:rsidRPr="00075D0B">
        <w:rPr>
          <w:rFonts w:ascii="Tahoma" w:hAnsi="Tahoma" w:cs="Tahoma"/>
          <w:iCs/>
          <w:lang w:val="en-ID"/>
        </w:rPr>
        <w:t>kesehatan</w:t>
      </w:r>
      <w:proofErr w:type="spellEnd"/>
      <w:r w:rsidRPr="00075D0B">
        <w:rPr>
          <w:rFonts w:ascii="Tahoma" w:hAnsi="Tahoma" w:cs="Tahoma"/>
          <w:iCs/>
          <w:lang w:val="en-ID"/>
        </w:rPr>
        <w:t xml:space="preserve"> digital yang </w:t>
      </w:r>
      <w:proofErr w:type="spellStart"/>
      <w:r w:rsidRPr="00075D0B">
        <w:rPr>
          <w:rFonts w:ascii="Tahoma" w:hAnsi="Tahoma" w:cs="Tahoma"/>
          <w:iCs/>
          <w:lang w:val="en-ID"/>
        </w:rPr>
        <w:t>lebih</w:t>
      </w:r>
      <w:proofErr w:type="spellEnd"/>
      <w:r w:rsidRPr="00075D0B">
        <w:rPr>
          <w:rFonts w:ascii="Tahoma" w:hAnsi="Tahoma" w:cs="Tahoma"/>
          <w:iCs/>
          <w:lang w:val="en-ID"/>
        </w:rPr>
        <w:t xml:space="preserve"> </w:t>
      </w:r>
      <w:proofErr w:type="spellStart"/>
      <w:r w:rsidRPr="00075D0B">
        <w:rPr>
          <w:rFonts w:ascii="Tahoma" w:hAnsi="Tahoma" w:cs="Tahoma"/>
          <w:iCs/>
          <w:lang w:val="en-ID"/>
        </w:rPr>
        <w:t>baik</w:t>
      </w:r>
      <w:proofErr w:type="spellEnd"/>
      <w:r w:rsidRPr="00075D0B">
        <w:rPr>
          <w:rFonts w:ascii="Tahoma" w:hAnsi="Tahoma" w:cs="Tahoma"/>
          <w:iCs/>
          <w:lang w:val="en-ID"/>
        </w:rPr>
        <w:t xml:space="preserve"> di masa </w:t>
      </w:r>
      <w:proofErr w:type="spellStart"/>
      <w:r w:rsidRPr="00075D0B">
        <w:rPr>
          <w:rFonts w:ascii="Tahoma" w:hAnsi="Tahoma" w:cs="Tahoma"/>
          <w:iCs/>
          <w:lang w:val="en-ID"/>
        </w:rPr>
        <w:t>mendatang</w:t>
      </w:r>
      <w:proofErr w:type="spellEnd"/>
      <w:r w:rsidRPr="00075D0B">
        <w:rPr>
          <w:rFonts w:ascii="Tahoma" w:hAnsi="Tahoma" w:cs="Tahoma"/>
          <w:iCs/>
          <w:lang w:val="en-ID"/>
        </w:rPr>
        <w:t xml:space="preserve">. </w:t>
      </w:r>
      <w:proofErr w:type="spellStart"/>
      <w:r w:rsidRPr="00075D0B">
        <w:rPr>
          <w:rFonts w:ascii="Tahoma" w:hAnsi="Tahoma" w:cs="Tahoma"/>
          <w:iCs/>
          <w:lang w:val="en-ID"/>
        </w:rPr>
        <w:t>Terima</w:t>
      </w:r>
      <w:proofErr w:type="spellEnd"/>
      <w:r w:rsidRPr="00075D0B">
        <w:rPr>
          <w:rFonts w:ascii="Tahoma" w:hAnsi="Tahoma" w:cs="Tahoma"/>
          <w:iCs/>
          <w:lang w:val="en-ID"/>
        </w:rPr>
        <w:t xml:space="preserve"> </w:t>
      </w:r>
      <w:proofErr w:type="spellStart"/>
      <w:r w:rsidRPr="00075D0B">
        <w:rPr>
          <w:rFonts w:ascii="Tahoma" w:hAnsi="Tahoma" w:cs="Tahoma"/>
          <w:iCs/>
          <w:lang w:val="en-ID"/>
        </w:rPr>
        <w:t>kasih</w:t>
      </w:r>
      <w:proofErr w:type="spellEnd"/>
      <w:r w:rsidRPr="00075D0B">
        <w:rPr>
          <w:rFonts w:ascii="Tahoma" w:hAnsi="Tahoma" w:cs="Tahoma"/>
          <w:iCs/>
          <w:lang w:val="en-ID"/>
        </w:rPr>
        <w:t xml:space="preserve"> dan </w:t>
      </w:r>
      <w:proofErr w:type="spellStart"/>
      <w:r w:rsidRPr="00075D0B">
        <w:rPr>
          <w:rFonts w:ascii="Tahoma" w:hAnsi="Tahoma" w:cs="Tahoma"/>
          <w:iCs/>
          <w:lang w:val="en-ID"/>
        </w:rPr>
        <w:t>penghargaan</w:t>
      </w:r>
      <w:proofErr w:type="spellEnd"/>
      <w:r w:rsidRPr="00075D0B">
        <w:rPr>
          <w:rFonts w:ascii="Tahoma" w:hAnsi="Tahoma" w:cs="Tahoma"/>
          <w:iCs/>
          <w:lang w:val="en-ID"/>
        </w:rPr>
        <w:t xml:space="preserve"> yang </w:t>
      </w:r>
      <w:proofErr w:type="spellStart"/>
      <w:r w:rsidRPr="00075D0B">
        <w:rPr>
          <w:rFonts w:ascii="Tahoma" w:hAnsi="Tahoma" w:cs="Tahoma"/>
          <w:iCs/>
          <w:lang w:val="en-ID"/>
        </w:rPr>
        <w:t>tulus</w:t>
      </w:r>
      <w:proofErr w:type="spellEnd"/>
      <w:r w:rsidRPr="00075D0B">
        <w:rPr>
          <w:rFonts w:ascii="Tahoma" w:hAnsi="Tahoma" w:cs="Tahoma"/>
          <w:iCs/>
          <w:lang w:val="en-ID"/>
        </w:rPr>
        <w:t xml:space="preserve"> juga </w:t>
      </w:r>
      <w:proofErr w:type="spellStart"/>
      <w:r w:rsidRPr="00075D0B">
        <w:rPr>
          <w:rFonts w:ascii="Tahoma" w:hAnsi="Tahoma" w:cs="Tahoma"/>
          <w:iCs/>
          <w:lang w:val="en-ID"/>
        </w:rPr>
        <w:t>disampaikan</w:t>
      </w:r>
      <w:proofErr w:type="spellEnd"/>
      <w:r w:rsidRPr="00075D0B">
        <w:rPr>
          <w:rFonts w:ascii="Tahoma" w:hAnsi="Tahoma" w:cs="Tahoma"/>
          <w:iCs/>
          <w:lang w:val="en-ID"/>
        </w:rPr>
        <w:t xml:space="preserve"> </w:t>
      </w:r>
      <w:proofErr w:type="spellStart"/>
      <w:r w:rsidRPr="00075D0B">
        <w:rPr>
          <w:rFonts w:ascii="Tahoma" w:hAnsi="Tahoma" w:cs="Tahoma"/>
          <w:iCs/>
          <w:lang w:val="en-ID"/>
        </w:rPr>
        <w:t>kepada</w:t>
      </w:r>
      <w:proofErr w:type="spellEnd"/>
      <w:r w:rsidRPr="00075D0B">
        <w:rPr>
          <w:rFonts w:ascii="Tahoma" w:hAnsi="Tahoma" w:cs="Tahoma"/>
          <w:iCs/>
          <w:lang w:val="en-ID"/>
        </w:rPr>
        <w:t xml:space="preserve"> </w:t>
      </w:r>
      <w:proofErr w:type="spellStart"/>
      <w:r w:rsidRPr="00075D0B">
        <w:rPr>
          <w:rFonts w:ascii="Tahoma" w:hAnsi="Tahoma" w:cs="Tahoma"/>
          <w:iCs/>
          <w:lang w:val="en-ID"/>
        </w:rPr>
        <w:t>kedua</w:t>
      </w:r>
      <w:proofErr w:type="spellEnd"/>
      <w:r w:rsidRPr="00075D0B">
        <w:rPr>
          <w:rFonts w:ascii="Tahoma" w:hAnsi="Tahoma" w:cs="Tahoma"/>
          <w:iCs/>
          <w:lang w:val="en-ID"/>
        </w:rPr>
        <w:t xml:space="preserve"> orang </w:t>
      </w:r>
      <w:proofErr w:type="spellStart"/>
      <w:r w:rsidRPr="00075D0B">
        <w:rPr>
          <w:rFonts w:ascii="Tahoma" w:hAnsi="Tahoma" w:cs="Tahoma"/>
          <w:iCs/>
          <w:lang w:val="en-ID"/>
        </w:rPr>
        <w:t>tua</w:t>
      </w:r>
      <w:proofErr w:type="spellEnd"/>
      <w:r w:rsidRPr="00075D0B">
        <w:rPr>
          <w:rFonts w:ascii="Tahoma" w:hAnsi="Tahoma" w:cs="Tahoma"/>
          <w:iCs/>
          <w:lang w:val="en-ID"/>
        </w:rPr>
        <w:t xml:space="preserve"> </w:t>
      </w:r>
      <w:proofErr w:type="spellStart"/>
      <w:r w:rsidRPr="00075D0B">
        <w:rPr>
          <w:rFonts w:ascii="Tahoma" w:hAnsi="Tahoma" w:cs="Tahoma"/>
          <w:iCs/>
          <w:lang w:val="en-ID"/>
        </w:rPr>
        <w:t>serta</w:t>
      </w:r>
      <w:proofErr w:type="spellEnd"/>
      <w:r w:rsidRPr="00075D0B">
        <w:rPr>
          <w:rFonts w:ascii="Tahoma" w:hAnsi="Tahoma" w:cs="Tahoma"/>
          <w:iCs/>
          <w:lang w:val="en-ID"/>
        </w:rPr>
        <w:t xml:space="preserve"> </w:t>
      </w:r>
      <w:proofErr w:type="spellStart"/>
      <w:r w:rsidRPr="00075D0B">
        <w:rPr>
          <w:rFonts w:ascii="Tahoma" w:hAnsi="Tahoma" w:cs="Tahoma"/>
          <w:iCs/>
          <w:lang w:val="en-ID"/>
        </w:rPr>
        <w:t>adik</w:t>
      </w:r>
      <w:proofErr w:type="spellEnd"/>
      <w:r w:rsidRPr="00075D0B">
        <w:rPr>
          <w:rFonts w:ascii="Tahoma" w:hAnsi="Tahoma" w:cs="Tahoma"/>
          <w:iCs/>
          <w:lang w:val="en-ID"/>
        </w:rPr>
        <w:t xml:space="preserve"> </w:t>
      </w:r>
      <w:proofErr w:type="spellStart"/>
      <w:r w:rsidRPr="00075D0B">
        <w:rPr>
          <w:rFonts w:ascii="Tahoma" w:hAnsi="Tahoma" w:cs="Tahoma"/>
          <w:iCs/>
          <w:lang w:val="en-ID"/>
        </w:rPr>
        <w:t>tercinta</w:t>
      </w:r>
      <w:proofErr w:type="spellEnd"/>
      <w:r w:rsidRPr="00075D0B">
        <w:rPr>
          <w:rFonts w:ascii="Tahoma" w:hAnsi="Tahoma" w:cs="Tahoma"/>
          <w:iCs/>
          <w:lang w:val="en-ID"/>
        </w:rPr>
        <w:t xml:space="preserve"> </w:t>
      </w:r>
      <w:proofErr w:type="spellStart"/>
      <w:r w:rsidRPr="00075D0B">
        <w:rPr>
          <w:rFonts w:ascii="Tahoma" w:hAnsi="Tahoma" w:cs="Tahoma"/>
          <w:iCs/>
          <w:lang w:val="en-ID"/>
        </w:rPr>
        <w:t>atas</w:t>
      </w:r>
      <w:proofErr w:type="spellEnd"/>
      <w:r w:rsidRPr="00075D0B">
        <w:rPr>
          <w:rFonts w:ascii="Tahoma" w:hAnsi="Tahoma" w:cs="Tahoma"/>
          <w:iCs/>
          <w:lang w:val="en-ID"/>
        </w:rPr>
        <w:t xml:space="preserve"> </w:t>
      </w:r>
      <w:proofErr w:type="spellStart"/>
      <w:r w:rsidRPr="00075D0B">
        <w:rPr>
          <w:rFonts w:ascii="Tahoma" w:hAnsi="Tahoma" w:cs="Tahoma"/>
          <w:iCs/>
          <w:lang w:val="en-ID"/>
        </w:rPr>
        <w:t>doa</w:t>
      </w:r>
      <w:proofErr w:type="spellEnd"/>
      <w:r w:rsidRPr="00075D0B">
        <w:rPr>
          <w:rFonts w:ascii="Tahoma" w:hAnsi="Tahoma" w:cs="Tahoma"/>
          <w:iCs/>
          <w:lang w:val="en-ID"/>
        </w:rPr>
        <w:t xml:space="preserve">, </w:t>
      </w:r>
      <w:proofErr w:type="spellStart"/>
      <w:r w:rsidRPr="00075D0B">
        <w:rPr>
          <w:rFonts w:ascii="Tahoma" w:hAnsi="Tahoma" w:cs="Tahoma"/>
          <w:iCs/>
          <w:lang w:val="en-ID"/>
        </w:rPr>
        <w:t>dukungan</w:t>
      </w:r>
      <w:proofErr w:type="spellEnd"/>
      <w:r w:rsidRPr="00075D0B">
        <w:rPr>
          <w:rFonts w:ascii="Tahoma" w:hAnsi="Tahoma" w:cs="Tahoma"/>
          <w:iCs/>
          <w:lang w:val="en-ID"/>
        </w:rPr>
        <w:t xml:space="preserve">, dan </w:t>
      </w:r>
      <w:proofErr w:type="spellStart"/>
      <w:r w:rsidRPr="00075D0B">
        <w:rPr>
          <w:rFonts w:ascii="Tahoma" w:hAnsi="Tahoma" w:cs="Tahoma"/>
          <w:iCs/>
          <w:lang w:val="en-ID"/>
        </w:rPr>
        <w:t>semangat</w:t>
      </w:r>
      <w:proofErr w:type="spellEnd"/>
      <w:r w:rsidRPr="00075D0B">
        <w:rPr>
          <w:rFonts w:ascii="Tahoma" w:hAnsi="Tahoma" w:cs="Tahoma"/>
          <w:iCs/>
          <w:lang w:val="en-ID"/>
        </w:rPr>
        <w:t xml:space="preserve"> yang </w:t>
      </w:r>
      <w:proofErr w:type="spellStart"/>
      <w:r w:rsidRPr="00075D0B">
        <w:rPr>
          <w:rFonts w:ascii="Tahoma" w:hAnsi="Tahoma" w:cs="Tahoma"/>
          <w:iCs/>
          <w:lang w:val="en-ID"/>
        </w:rPr>
        <w:t>tiada</w:t>
      </w:r>
      <w:proofErr w:type="spellEnd"/>
      <w:r w:rsidRPr="00075D0B">
        <w:rPr>
          <w:rFonts w:ascii="Tahoma" w:hAnsi="Tahoma" w:cs="Tahoma"/>
          <w:iCs/>
          <w:lang w:val="en-ID"/>
        </w:rPr>
        <w:t xml:space="preserve"> </w:t>
      </w:r>
      <w:proofErr w:type="spellStart"/>
      <w:r w:rsidRPr="00075D0B">
        <w:rPr>
          <w:rFonts w:ascii="Tahoma" w:hAnsi="Tahoma" w:cs="Tahoma"/>
          <w:iCs/>
          <w:lang w:val="en-ID"/>
        </w:rPr>
        <w:t>henti</w:t>
      </w:r>
      <w:proofErr w:type="spellEnd"/>
      <w:r w:rsidRPr="00075D0B">
        <w:rPr>
          <w:rFonts w:ascii="Tahoma" w:hAnsi="Tahoma" w:cs="Tahoma"/>
          <w:iCs/>
          <w:lang w:val="en-ID"/>
        </w:rPr>
        <w:t xml:space="preserve">. </w:t>
      </w:r>
      <w:r w:rsidRPr="00075D0B">
        <w:rPr>
          <w:rFonts w:ascii="Tahoma" w:hAnsi="Tahoma" w:cs="Tahoma"/>
          <w:iCs/>
          <w:lang w:val="nb-NO"/>
        </w:rPr>
        <w:t>Ucapan terima kasih juga diberikan kepada 04.2021.1.03470 dan HYD atas dukungan dan motivasi yang sangat berarti sepanjang proses ini.</w:t>
      </w:r>
    </w:p>
    <w:p w14:paraId="7C83ED5A" w14:textId="77777777" w:rsidR="006E6F52" w:rsidRPr="00075D0B" w:rsidRDefault="006E6F52" w:rsidP="00FF78C5">
      <w:pPr>
        <w:spacing w:after="0" w:line="360" w:lineRule="auto"/>
        <w:jc w:val="both"/>
        <w:rPr>
          <w:rFonts w:ascii="Tahoma" w:hAnsi="Tahoma" w:cs="Tahoma"/>
          <w:lang w:val="nb-NO"/>
        </w:rPr>
      </w:pPr>
    </w:p>
    <w:p w14:paraId="1645F60F" w14:textId="77777777" w:rsidR="00F36422" w:rsidRPr="00075D0B" w:rsidRDefault="00F36422" w:rsidP="00F36422">
      <w:pPr>
        <w:spacing w:after="0" w:line="360" w:lineRule="auto"/>
        <w:jc w:val="both"/>
        <w:rPr>
          <w:rFonts w:ascii="Tahoma" w:hAnsi="Tahoma" w:cs="Tahoma"/>
          <w:sz w:val="12"/>
          <w:szCs w:val="12"/>
          <w:lang w:val="nb-NO"/>
        </w:rPr>
      </w:pPr>
    </w:p>
    <w:p w14:paraId="2CE2C4D2" w14:textId="438723CD" w:rsidR="00F40BAB" w:rsidRDefault="00F40BAB" w:rsidP="006F3C0F">
      <w:pPr>
        <w:spacing w:after="0" w:line="360" w:lineRule="auto"/>
        <w:jc w:val="both"/>
        <w:rPr>
          <w:rFonts w:ascii="Tahoma" w:hAnsi="Tahoma" w:cs="Tahoma"/>
          <w:sz w:val="36"/>
          <w:szCs w:val="36"/>
        </w:rPr>
      </w:pPr>
      <w:r w:rsidRPr="004B0FE9">
        <w:rPr>
          <w:rFonts w:ascii="Tahoma" w:hAnsi="Tahoma" w:cs="Tahoma"/>
          <w:sz w:val="36"/>
          <w:szCs w:val="36"/>
        </w:rPr>
        <w:t>References</w:t>
      </w:r>
    </w:p>
    <w:p w14:paraId="30095898"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w:t>
      </w:r>
      <w:proofErr w:type="gramStart"/>
      <w:r w:rsidRPr="00442857">
        <w:rPr>
          <w:rFonts w:ascii="Tahoma" w:hAnsi="Tahoma" w:cs="Tahoma"/>
          <w:lang w:val="en-ID"/>
        </w:rPr>
        <w:t>1]N.</w:t>
      </w:r>
      <w:proofErr w:type="gramEnd"/>
      <w:r w:rsidRPr="00442857">
        <w:rPr>
          <w:rFonts w:ascii="Tahoma" w:hAnsi="Tahoma" w:cs="Tahoma"/>
          <w:lang w:val="en-ID"/>
        </w:rPr>
        <w:t xml:space="preserve"> Maryam, “Mewujudkan Good Governance Melalui Pelayanan Publik,” J. Ilmu Polit. dan Komun., vol. 6, no. 1, pp. 1–18, 2016.</w:t>
      </w:r>
    </w:p>
    <w:p w14:paraId="71988952"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[2] B. Chapter, “Book Chapter Fk_Reduced,” 2011.</w:t>
      </w:r>
    </w:p>
    <w:p w14:paraId="03D90149"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[3] D. I. Hadi, Kebijakan Manajemen Pelayanan Kesehatan, Yogyakarta: Deepublish, 2020, p. 276.</w:t>
      </w:r>
    </w:p>
    <w:p w14:paraId="3712EF9D"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[4] M. R. M. Lestari, “Metode Pengajaran Bahasa Arab,” J. Ekon. Region., vol. 19, no. 19, p. 19, 2009.</w:t>
      </w:r>
    </w:p>
    <w:p w14:paraId="6C7F264F"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[5] H. Margareth, “UU No. 25 Tahun 2009 Pelayanan Publik,” Ekonomika Regiona, p. 32, 2017.</w:t>
      </w:r>
    </w:p>
    <w:p w14:paraId="64EDA174"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nb-NO"/>
        </w:rPr>
        <w:t xml:space="preserve">[6] Udinus Semarang, Etika Profesi dan Legalitas Tenaga Kesehatan, 2022. </w:t>
      </w:r>
      <w:r w:rsidRPr="00442857">
        <w:rPr>
          <w:rFonts w:ascii="Tahoma" w:hAnsi="Tahoma" w:cs="Tahoma"/>
          <w:lang w:val="en-ID"/>
        </w:rPr>
        <w:t>[Online]. Available: https://repository.dinus.ac.id/docs/ajar/mik_4_esensi_etika_profesi_rmik_baru_5.pdf</w:t>
      </w:r>
    </w:p>
    <w:p w14:paraId="0B57C99E"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[7] Kementerian Kesehatan RI, “Permenkes Puskesmas,” 2024.</w:t>
      </w:r>
    </w:p>
    <w:p w14:paraId="41DE6A25"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[8] F. A. Gustaman, “Aksesibilitas Masyarakat Miskin Pengguna KIS terhadap Layanan Kesehatan Pemerintah,” 2009.</w:t>
      </w:r>
    </w:p>
    <w:p w14:paraId="0C9AECAE"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[9] M. S. Ummah, “Analisis Kesehatan Lansia di Rumah,” Sustainability, vol. 11, no. 1, pp. 1–14, 2019.</w:t>
      </w:r>
    </w:p>
    <w:p w14:paraId="2E767D85"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lastRenderedPageBreak/>
        <w:t>[10] N. S. Rahayu, Y. Solihat, and E. Priyanti, “Efektivitas Dinas Tata Ruang dan Permukiman dalam Program Rehabilitasi Rumah Tidak Layak Huni Kabupaten Purwakarta,” Din. J. Ilm. Ilmu Adm. Negara, vol. 8, no. 1, pp. 77–90, 2021.</w:t>
      </w:r>
    </w:p>
    <w:p w14:paraId="12BA1489"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[11] R. W. R. Wardani, I. N. Muhammad, A. Z. Abidin, and D. Setiawan, “Optimalisasi SIM-RS dalam Pendaftaran Pasien Online di RSUD SLG Kediri,” J. Kreat. dan Inov. (Kreanova), vol. 2, no. 3, pp. 93–97, 2022, doi: 10.24034/</w:t>
      </w:r>
      <w:proofErr w:type="gramStart"/>
      <w:r w:rsidRPr="00442857">
        <w:rPr>
          <w:rFonts w:ascii="Tahoma" w:hAnsi="Tahoma" w:cs="Tahoma"/>
          <w:lang w:val="en-ID"/>
        </w:rPr>
        <w:t>kreanova.v</w:t>
      </w:r>
      <w:proofErr w:type="gramEnd"/>
      <w:r w:rsidRPr="00442857">
        <w:rPr>
          <w:rFonts w:ascii="Tahoma" w:hAnsi="Tahoma" w:cs="Tahoma"/>
          <w:lang w:val="en-ID"/>
        </w:rPr>
        <w:t>2i3.5343.</w:t>
      </w:r>
    </w:p>
    <w:p w14:paraId="07B28E9C"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[12] Syaifullah, “Analisis Sistem Antrian Guna Meningkatkan Efektivitas Pelayanan pada Rumah Sakit Islam Ibnu Sina Pekanbaru,” Manaj. Fak. Ekon., pp. 4–10, 2010.</w:t>
      </w:r>
    </w:p>
    <w:p w14:paraId="6815AB0B"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[13] Y. M. P. Rahayu, “Analisis Sistem Antrian Guna Meningkatkan Efektivitas Waktu Pelayanan pada Loket Pendaftaran Rawat Jalan RSU Jampang Kulon,” 2020, p. 70.</w:t>
      </w:r>
    </w:p>
    <w:p w14:paraId="224FC3ED"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[14] J. Beno, A. Silen, and M. Yanti, “Analisis Kesehatan Lansia di Rumah,” Braz. Dent. J., vol. 33, no. 1, pp. 1–12, 2022.</w:t>
      </w:r>
    </w:p>
    <w:p w14:paraId="691C2965" w14:textId="77777777" w:rsidR="00442857" w:rsidRPr="00442857" w:rsidRDefault="00442857" w:rsidP="00442857">
      <w:pPr>
        <w:tabs>
          <w:tab w:val="left" w:pos="709"/>
        </w:tabs>
        <w:spacing w:after="0" w:line="360" w:lineRule="auto"/>
        <w:ind w:left="426" w:hanging="426"/>
        <w:jc w:val="both"/>
        <w:rPr>
          <w:rFonts w:ascii="Tahoma" w:hAnsi="Tahoma" w:cs="Tahoma"/>
          <w:lang w:val="en-ID"/>
        </w:rPr>
      </w:pPr>
      <w:r w:rsidRPr="00442857">
        <w:rPr>
          <w:rFonts w:ascii="Tahoma" w:hAnsi="Tahoma" w:cs="Tahoma"/>
          <w:lang w:val="en-ID"/>
        </w:rPr>
        <w:t>[15] R. Sugiyana, D. Kurniansyah, and M. F. Rizki, “Efektivitas Program Keluarga Harapan dalam Rangka Penanggulangan Kemiskinan di Kecamatan Rengasdengklok,” JISIP J. Ilmu Sos. dan Pendidikan, vol. 6, no. 1, pp. 2338–2344, 2022, doi: 10.36312/</w:t>
      </w:r>
      <w:proofErr w:type="gramStart"/>
      <w:r w:rsidRPr="00442857">
        <w:rPr>
          <w:rFonts w:ascii="Tahoma" w:hAnsi="Tahoma" w:cs="Tahoma"/>
          <w:lang w:val="en-ID"/>
        </w:rPr>
        <w:t>jisip.v</w:t>
      </w:r>
      <w:proofErr w:type="gramEnd"/>
      <w:r w:rsidRPr="00442857">
        <w:rPr>
          <w:rFonts w:ascii="Tahoma" w:hAnsi="Tahoma" w:cs="Tahoma"/>
          <w:lang w:val="en-ID"/>
        </w:rPr>
        <w:t>6i1.2827.</w:t>
      </w:r>
    </w:p>
    <w:p w14:paraId="786D00C6" w14:textId="77777777" w:rsidR="00442857" w:rsidRPr="00442857" w:rsidRDefault="00442857" w:rsidP="00442857">
      <w:pPr>
        <w:tabs>
          <w:tab w:val="left" w:pos="709"/>
        </w:tabs>
        <w:spacing w:after="0" w:line="360" w:lineRule="auto"/>
        <w:ind w:left="426" w:hanging="426"/>
        <w:jc w:val="both"/>
        <w:rPr>
          <w:rFonts w:ascii="Tahoma" w:hAnsi="Tahoma" w:cs="Tahoma"/>
          <w:lang w:val="nb-NO"/>
        </w:rPr>
      </w:pPr>
      <w:r w:rsidRPr="00442857">
        <w:rPr>
          <w:rFonts w:ascii="Tahoma" w:hAnsi="Tahoma" w:cs="Tahoma"/>
          <w:lang w:val="nb-NO"/>
        </w:rPr>
        <w:t>[16] Pemerintah Pusat, “Peraturan Presiden Nomor 95 Tahun 2018 tentang Sistem Pemerintahan Berbasis Elektronik,” 2018.</w:t>
      </w:r>
    </w:p>
    <w:p w14:paraId="08C39A27" w14:textId="77777777" w:rsidR="00442857" w:rsidRPr="00442857" w:rsidRDefault="00442857" w:rsidP="00442857">
      <w:pPr>
        <w:tabs>
          <w:tab w:val="left" w:pos="709"/>
        </w:tabs>
        <w:spacing w:after="0" w:line="360" w:lineRule="auto"/>
        <w:ind w:left="426" w:hanging="426"/>
        <w:jc w:val="both"/>
        <w:rPr>
          <w:rFonts w:ascii="Tahoma" w:hAnsi="Tahoma" w:cs="Tahoma"/>
          <w:lang w:val="nb-NO"/>
        </w:rPr>
      </w:pPr>
      <w:r w:rsidRPr="00442857">
        <w:rPr>
          <w:rFonts w:ascii="Tahoma" w:hAnsi="Tahoma" w:cs="Tahoma"/>
          <w:lang w:val="nb-NO"/>
        </w:rPr>
        <w:t>[17] F. T. Syaputra, “Efektivitas Program Pembinaan dan Pengawasan Laporan Kegiatan Penanaman Modal oleh DPMTPSP Kota Surabaya,” VISA J. Vis. Ideas, vol. 4, no. 3, pp. 2024–2033, 2024, doi: 10.47467/visa.v4i3.3712.</w:t>
      </w:r>
    </w:p>
    <w:p w14:paraId="52FD8523" w14:textId="77777777" w:rsidR="00442857" w:rsidRPr="00442857" w:rsidRDefault="00442857" w:rsidP="00442857">
      <w:pPr>
        <w:tabs>
          <w:tab w:val="left" w:pos="709"/>
        </w:tabs>
        <w:spacing w:after="0" w:line="360" w:lineRule="auto"/>
        <w:ind w:left="426" w:hanging="426"/>
        <w:jc w:val="both"/>
        <w:rPr>
          <w:rFonts w:ascii="Tahoma" w:hAnsi="Tahoma" w:cs="Tahoma"/>
          <w:lang w:val="nb-NO"/>
        </w:rPr>
      </w:pPr>
      <w:r w:rsidRPr="00442857">
        <w:rPr>
          <w:rFonts w:ascii="Tahoma" w:hAnsi="Tahoma" w:cs="Tahoma"/>
          <w:lang w:val="nb-NO"/>
        </w:rPr>
        <w:t>[18] T. M. Pipit, A. Dyah, N. S. Sukma, H. Tommy, and S. W. Sri, “Pengaruh Pengelolaan Kelas terhadap Efektivitas Proses Pembelajaran,” 2020, pp. 10–45.</w:t>
      </w:r>
    </w:p>
    <w:p w14:paraId="62E967AE" w14:textId="77777777" w:rsidR="00442857" w:rsidRPr="00442857" w:rsidRDefault="00442857" w:rsidP="00442857">
      <w:pPr>
        <w:tabs>
          <w:tab w:val="left" w:pos="709"/>
        </w:tabs>
        <w:spacing w:after="0" w:line="360" w:lineRule="auto"/>
        <w:ind w:left="426" w:hanging="426"/>
        <w:jc w:val="both"/>
        <w:rPr>
          <w:rFonts w:ascii="Tahoma" w:hAnsi="Tahoma" w:cs="Tahoma"/>
          <w:lang w:val="nb-NO"/>
        </w:rPr>
      </w:pPr>
      <w:r w:rsidRPr="00442857">
        <w:rPr>
          <w:rFonts w:ascii="Tahoma" w:hAnsi="Tahoma" w:cs="Tahoma"/>
          <w:lang w:val="nb-NO"/>
        </w:rPr>
        <w:t>[19] U. Madjid and A. U. Umar, “Efektivitas Program Pelatihan Kerja pada Dinas Penanaman Modal, PTSP dan Tenaga Kerja Kabupaten Bulukumba,” J. Acad. Praja, vol. 6, no. 2, pp. 340–352, 2023, doi: 10.36859/jap.v6i2.1738.</w:t>
      </w:r>
    </w:p>
    <w:p w14:paraId="2F3B617E" w14:textId="77777777" w:rsidR="00442857" w:rsidRPr="00442857" w:rsidRDefault="00442857" w:rsidP="00442857">
      <w:pPr>
        <w:tabs>
          <w:tab w:val="left" w:pos="709"/>
        </w:tabs>
        <w:spacing w:after="0" w:line="360" w:lineRule="auto"/>
        <w:ind w:left="426" w:hanging="426"/>
        <w:jc w:val="both"/>
        <w:rPr>
          <w:rFonts w:ascii="Tahoma" w:hAnsi="Tahoma" w:cs="Tahoma"/>
          <w:lang w:val="nb-NO"/>
        </w:rPr>
      </w:pPr>
      <w:r w:rsidRPr="00442857">
        <w:rPr>
          <w:rFonts w:ascii="Tahoma" w:hAnsi="Tahoma" w:cs="Tahoma"/>
          <w:lang w:val="nb-NO"/>
        </w:rPr>
        <w:t>[20] A. H. Aniq, S. Shahira, L. Fitriana, and R. Anisykurlillah, “Efektivitas Pelayanan Kesehatan bagi Peserta BPJS di Puskesmas Kalirungkut,” VISA J. Vis. Ideas, vol. 4, no. 3, pp. 1633–1648, 2024, doi: 10.47467/visa.v4i3.3224.</w:t>
      </w:r>
    </w:p>
    <w:p w14:paraId="7D489C34" w14:textId="1417EC1A" w:rsidR="0098723A" w:rsidRPr="00CB36EE" w:rsidRDefault="00442857" w:rsidP="00442857">
      <w:pPr>
        <w:tabs>
          <w:tab w:val="left" w:pos="709"/>
        </w:tabs>
        <w:spacing w:after="0" w:line="360" w:lineRule="auto"/>
        <w:ind w:left="426" w:hanging="426"/>
        <w:jc w:val="both"/>
        <w:rPr>
          <w:rFonts w:ascii="Tahoma" w:hAnsi="Tahoma" w:cs="Tahoma"/>
          <w:lang w:val="nb-NO"/>
        </w:rPr>
      </w:pPr>
      <w:r w:rsidRPr="00442857">
        <w:rPr>
          <w:rFonts w:ascii="Tahoma" w:hAnsi="Tahoma" w:cs="Tahoma"/>
          <w:lang w:val="nb-NO"/>
        </w:rPr>
        <w:t>[21] F. L. Zahroh and F. Hilmiyati, “Indikator Keberhasilan dalam Evaluasi Program Pendidikan,” Edu Cendikia J. Ilm. Kependidikan, vol. 4, no. 3, pp. 1052–1062, 2024, doi: 10.47709/educendikia.v4i03.5049.</w:t>
      </w:r>
    </w:p>
    <w:sectPr w:rsidR="0098723A" w:rsidRPr="00CB36EE" w:rsidSect="00D24E01">
      <w:headerReference w:type="default" r:id="rId14"/>
      <w:footerReference w:type="default" r:id="rId15"/>
      <w:pgSz w:w="11907" w:h="16840" w:code="9"/>
      <w:pgMar w:top="2268" w:right="1701" w:bottom="1701" w:left="170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4E40" w14:textId="77777777" w:rsidR="00E26DF5" w:rsidRDefault="00E26DF5" w:rsidP="005E39F9">
      <w:pPr>
        <w:spacing w:after="0" w:line="240" w:lineRule="auto"/>
      </w:pPr>
      <w:r>
        <w:separator/>
      </w:r>
    </w:p>
  </w:endnote>
  <w:endnote w:type="continuationSeparator" w:id="0">
    <w:p w14:paraId="0DFC9F96" w14:textId="77777777" w:rsidR="00E26DF5" w:rsidRDefault="00E26DF5" w:rsidP="005E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26795"/>
      <w:docPartObj>
        <w:docPartGallery w:val="Page Numbers (Bottom of Page)"/>
        <w:docPartUnique/>
      </w:docPartObj>
    </w:sdtPr>
    <w:sdtContent>
      <w:p w14:paraId="3B584013" w14:textId="77777777" w:rsidR="005E39F9" w:rsidRDefault="009A1BAB">
        <w:pPr>
          <w:pStyle w:val="Footer"/>
          <w:jc w:val="center"/>
        </w:pPr>
        <w:r>
          <w:fldChar w:fldCharType="begin"/>
        </w:r>
        <w:r w:rsidR="005E39F9">
          <w:instrText>PAGE   \* MERGEFORMAT</w:instrText>
        </w:r>
        <w:r>
          <w:fldChar w:fldCharType="separate"/>
        </w:r>
        <w:r w:rsidR="00CC3045" w:rsidRPr="00CC3045">
          <w:rPr>
            <w:rFonts w:cs="Calibri"/>
            <w:noProof/>
            <w:lang w:val="ar-SA"/>
          </w:rPr>
          <w:t>8</w:t>
        </w:r>
        <w:r>
          <w:fldChar w:fldCharType="end"/>
        </w:r>
      </w:p>
    </w:sdtContent>
  </w:sdt>
  <w:p w14:paraId="439EEB53" w14:textId="77777777" w:rsidR="005E39F9" w:rsidRDefault="005E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6587" w14:textId="77777777" w:rsidR="00E26DF5" w:rsidRDefault="00E26DF5" w:rsidP="005E39F9">
      <w:pPr>
        <w:spacing w:after="0" w:line="240" w:lineRule="auto"/>
      </w:pPr>
      <w:r>
        <w:separator/>
      </w:r>
    </w:p>
  </w:footnote>
  <w:footnote w:type="continuationSeparator" w:id="0">
    <w:p w14:paraId="310ED1D8" w14:textId="77777777" w:rsidR="00E26DF5" w:rsidRDefault="00E26DF5" w:rsidP="005E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6C47" w14:textId="77777777" w:rsidR="00B917E8" w:rsidRPr="00D74750" w:rsidRDefault="00B917E8" w:rsidP="00B917E8">
    <w:pPr>
      <w:pStyle w:val="Footer"/>
      <w:contextualSpacing/>
      <w:jc w:val="center"/>
      <w:rPr>
        <w:rFonts w:ascii="Tahoma" w:hAnsi="Tahoma" w:cs="Tahoma"/>
        <w:b/>
        <w:sz w:val="28"/>
      </w:rPr>
    </w:pPr>
    <w:r w:rsidRPr="00561EE1">
      <w:rPr>
        <w:rFonts w:ascii="Tahoma" w:hAnsi="Tahoma" w:cs="Tahoma"/>
        <w:b/>
        <w:sz w:val="28"/>
      </w:rPr>
      <w:t>Indonesian Journal on Health Science and Medicine</w:t>
    </w:r>
  </w:p>
  <w:p w14:paraId="6379AE3E" w14:textId="17523ED5" w:rsidR="00B917E8" w:rsidRPr="001D7661" w:rsidRDefault="00B917E8" w:rsidP="00B917E8">
    <w:pPr>
      <w:pStyle w:val="Footer"/>
      <w:contextualSpacing/>
      <w:jc w:val="center"/>
      <w:rPr>
        <w:rFonts w:ascii="Tahoma" w:hAnsi="Tahoma" w:cs="Tahoma"/>
        <w:b/>
        <w:sz w:val="28"/>
      </w:rPr>
    </w:pPr>
    <w:r w:rsidRPr="00CB36EE">
      <w:rPr>
        <w:rFonts w:ascii="Tahoma" w:hAnsi="Tahoma" w:cs="Tahoma"/>
        <w:b/>
        <w:sz w:val="28"/>
      </w:rPr>
      <w:t xml:space="preserve">Vol 2 No </w:t>
    </w:r>
    <w:r w:rsidR="00E91704" w:rsidRPr="00CB36EE">
      <w:rPr>
        <w:rFonts w:ascii="Tahoma" w:hAnsi="Tahoma" w:cs="Tahoma"/>
        <w:b/>
        <w:sz w:val="28"/>
      </w:rPr>
      <w:t>2</w:t>
    </w:r>
    <w:r w:rsidRPr="00CB36EE">
      <w:rPr>
        <w:rFonts w:ascii="Tahoma" w:hAnsi="Tahoma" w:cs="Tahoma"/>
        <w:b/>
        <w:sz w:val="28"/>
      </w:rPr>
      <w:t xml:space="preserve"> (2025): </w:t>
    </w:r>
    <w:r w:rsidR="00E91704" w:rsidRPr="00CB36EE">
      <w:rPr>
        <w:rFonts w:ascii="Tahoma" w:hAnsi="Tahoma" w:cs="Tahoma"/>
        <w:b/>
        <w:sz w:val="28"/>
      </w:rPr>
      <w:t>October</w:t>
    </w:r>
  </w:p>
  <w:p w14:paraId="4E1E612E" w14:textId="59E1F066" w:rsidR="00B917E8" w:rsidRPr="001D7661" w:rsidRDefault="00B917E8" w:rsidP="00B917E8">
    <w:pPr>
      <w:pStyle w:val="Footer"/>
      <w:contextualSpacing/>
      <w:jc w:val="center"/>
      <w:rPr>
        <w:rFonts w:ascii="Tahoma" w:hAnsi="Tahoma" w:cs="Tahoma"/>
      </w:rPr>
    </w:pPr>
    <w:r w:rsidRPr="001D7661">
      <w:rPr>
        <w:rFonts w:ascii="Tahoma" w:hAnsi="Tahoma" w:cs="Tahoma"/>
      </w:rPr>
      <w:t>ISSN 3063-8186. Published by Universitas Muhamm</w:t>
    </w:r>
    <w:r w:rsidR="008E4146" w:rsidRPr="001D7661">
      <w:rPr>
        <w:rFonts w:ascii="Tahoma" w:hAnsi="Tahoma" w:cs="Tahoma"/>
      </w:rPr>
      <w:t>a</w:t>
    </w:r>
    <w:r w:rsidRPr="001D7661">
      <w:rPr>
        <w:rFonts w:ascii="Tahoma" w:hAnsi="Tahoma" w:cs="Tahoma"/>
      </w:rPr>
      <w:t xml:space="preserve">diyah </w:t>
    </w:r>
    <w:proofErr w:type="spellStart"/>
    <w:r w:rsidRPr="001D7661">
      <w:rPr>
        <w:rFonts w:ascii="Tahoma" w:hAnsi="Tahoma" w:cs="Tahoma"/>
      </w:rPr>
      <w:t>Sidoarjo</w:t>
    </w:r>
    <w:proofErr w:type="spellEnd"/>
  </w:p>
  <w:p w14:paraId="7E8307AF" w14:textId="77777777" w:rsidR="00B917E8" w:rsidRPr="001D7661" w:rsidRDefault="00B917E8" w:rsidP="00B917E8">
    <w:pPr>
      <w:pStyle w:val="Footer"/>
      <w:jc w:val="center"/>
      <w:rPr>
        <w:rFonts w:ascii="Tahoma" w:hAnsi="Tahoma" w:cs="Tahoma"/>
      </w:rPr>
    </w:pPr>
    <w:r w:rsidRPr="001D7661">
      <w:rPr>
        <w:rFonts w:ascii="Tahoma" w:hAnsi="Tahoma" w:cs="Tahoma"/>
      </w:rPr>
      <w:t>Copyright © Author(s). This is an open-access article distributed under the terms of the Creative Commons Attribution License (CC-BY).</w:t>
    </w:r>
  </w:p>
  <w:p w14:paraId="03CACCF3" w14:textId="432966C0" w:rsidR="00B917E8" w:rsidRPr="00442857" w:rsidRDefault="0091293B" w:rsidP="00B917E8">
    <w:pPr>
      <w:pStyle w:val="Footer"/>
      <w:jc w:val="center"/>
      <w:rPr>
        <w:rFonts w:ascii="Tahoma" w:hAnsi="Tahoma" w:cs="Tahoma"/>
        <w:lang w:val="nb-NO"/>
      </w:rPr>
    </w:pPr>
    <w:hyperlink r:id="rId1" w:history="1">
      <w:r w:rsidRPr="00442857">
        <w:rPr>
          <w:rStyle w:val="Hyperlink"/>
          <w:rFonts w:ascii="Tahoma" w:hAnsi="Tahoma" w:cs="Tahoma"/>
          <w:lang w:val="nb-NO"/>
        </w:rPr>
        <w:t>https://doi.org/</w:t>
      </w:r>
      <w:r w:rsidR="00442857" w:rsidRPr="00442857">
        <w:rPr>
          <w:lang w:val="nb-NO"/>
        </w:rPr>
        <w:t xml:space="preserve"> </w:t>
      </w:r>
      <w:r w:rsidR="00442857" w:rsidRPr="00442857">
        <w:rPr>
          <w:rStyle w:val="Hyperlink"/>
          <w:rFonts w:ascii="Tahoma" w:hAnsi="Tahoma" w:cs="Tahoma"/>
          <w:lang w:val="nb-NO"/>
        </w:rPr>
        <w:t>10.21070/ijhsm.v2i2.285</w:t>
      </w:r>
    </w:hyperlink>
    <w:r w:rsidR="00B917E8" w:rsidRPr="00442857">
      <w:rPr>
        <w:rFonts w:ascii="Tahoma" w:hAnsi="Tahoma" w:cs="Tahoma"/>
        <w:lang w:val="nb-NO"/>
      </w:rPr>
      <w:t xml:space="preserve"> </w:t>
    </w:r>
  </w:p>
  <w:p w14:paraId="63F05853" w14:textId="77777777" w:rsidR="00B917E8" w:rsidRPr="00442857" w:rsidRDefault="00B917E8">
    <w:pPr>
      <w:pStyle w:val="Header"/>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35E"/>
    <w:multiLevelType w:val="hybridMultilevel"/>
    <w:tmpl w:val="054CB066"/>
    <w:lvl w:ilvl="0" w:tplc="A54611A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15:restartNumberingAfterBreak="0">
    <w:nsid w:val="02924C39"/>
    <w:multiLevelType w:val="multilevel"/>
    <w:tmpl w:val="BD8AD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342EB"/>
    <w:multiLevelType w:val="hybridMultilevel"/>
    <w:tmpl w:val="6838AD28"/>
    <w:lvl w:ilvl="0" w:tplc="04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D90D17"/>
    <w:multiLevelType w:val="hybridMultilevel"/>
    <w:tmpl w:val="BA4A4C80"/>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7DF2BEF"/>
    <w:multiLevelType w:val="hybridMultilevel"/>
    <w:tmpl w:val="3D2878D4"/>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0DA5262D"/>
    <w:multiLevelType w:val="hybridMultilevel"/>
    <w:tmpl w:val="15326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CEC"/>
    <w:multiLevelType w:val="hybridMultilevel"/>
    <w:tmpl w:val="E280E6B0"/>
    <w:lvl w:ilvl="0" w:tplc="78F49D6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0630F"/>
    <w:multiLevelType w:val="multilevel"/>
    <w:tmpl w:val="0CCA2192"/>
    <w:lvl w:ilvl="0">
      <w:start w:val="1"/>
      <w:numFmt w:val="decimal"/>
      <w:lvlText w:val="%1."/>
      <w:lvlJc w:val="left"/>
      <w:pPr>
        <w:tabs>
          <w:tab w:val="num" w:pos="2454"/>
        </w:tabs>
        <w:ind w:left="2454" w:hanging="360"/>
      </w:pPr>
    </w:lvl>
    <w:lvl w:ilvl="1" w:tentative="1">
      <w:start w:val="1"/>
      <w:numFmt w:val="decimal"/>
      <w:lvlText w:val="%2."/>
      <w:lvlJc w:val="left"/>
      <w:pPr>
        <w:tabs>
          <w:tab w:val="num" w:pos="3174"/>
        </w:tabs>
        <w:ind w:left="3174" w:hanging="360"/>
      </w:pPr>
    </w:lvl>
    <w:lvl w:ilvl="2" w:tentative="1">
      <w:start w:val="1"/>
      <w:numFmt w:val="decimal"/>
      <w:lvlText w:val="%3."/>
      <w:lvlJc w:val="left"/>
      <w:pPr>
        <w:tabs>
          <w:tab w:val="num" w:pos="3894"/>
        </w:tabs>
        <w:ind w:left="3894" w:hanging="360"/>
      </w:pPr>
    </w:lvl>
    <w:lvl w:ilvl="3" w:tentative="1">
      <w:start w:val="1"/>
      <w:numFmt w:val="decimal"/>
      <w:lvlText w:val="%4."/>
      <w:lvlJc w:val="left"/>
      <w:pPr>
        <w:tabs>
          <w:tab w:val="num" w:pos="4614"/>
        </w:tabs>
        <w:ind w:left="4614" w:hanging="360"/>
      </w:pPr>
    </w:lvl>
    <w:lvl w:ilvl="4" w:tentative="1">
      <w:start w:val="1"/>
      <w:numFmt w:val="decimal"/>
      <w:lvlText w:val="%5."/>
      <w:lvlJc w:val="left"/>
      <w:pPr>
        <w:tabs>
          <w:tab w:val="num" w:pos="5334"/>
        </w:tabs>
        <w:ind w:left="5334" w:hanging="360"/>
      </w:pPr>
    </w:lvl>
    <w:lvl w:ilvl="5" w:tentative="1">
      <w:start w:val="1"/>
      <w:numFmt w:val="decimal"/>
      <w:lvlText w:val="%6."/>
      <w:lvlJc w:val="left"/>
      <w:pPr>
        <w:tabs>
          <w:tab w:val="num" w:pos="6054"/>
        </w:tabs>
        <w:ind w:left="6054" w:hanging="360"/>
      </w:pPr>
    </w:lvl>
    <w:lvl w:ilvl="6" w:tentative="1">
      <w:start w:val="1"/>
      <w:numFmt w:val="decimal"/>
      <w:lvlText w:val="%7."/>
      <w:lvlJc w:val="left"/>
      <w:pPr>
        <w:tabs>
          <w:tab w:val="num" w:pos="6774"/>
        </w:tabs>
        <w:ind w:left="6774" w:hanging="360"/>
      </w:pPr>
    </w:lvl>
    <w:lvl w:ilvl="7" w:tentative="1">
      <w:start w:val="1"/>
      <w:numFmt w:val="decimal"/>
      <w:lvlText w:val="%8."/>
      <w:lvlJc w:val="left"/>
      <w:pPr>
        <w:tabs>
          <w:tab w:val="num" w:pos="7494"/>
        </w:tabs>
        <w:ind w:left="7494" w:hanging="360"/>
      </w:pPr>
    </w:lvl>
    <w:lvl w:ilvl="8" w:tentative="1">
      <w:start w:val="1"/>
      <w:numFmt w:val="decimal"/>
      <w:lvlText w:val="%9."/>
      <w:lvlJc w:val="left"/>
      <w:pPr>
        <w:tabs>
          <w:tab w:val="num" w:pos="8214"/>
        </w:tabs>
        <w:ind w:left="8214" w:hanging="360"/>
      </w:pPr>
    </w:lvl>
  </w:abstractNum>
  <w:abstractNum w:abstractNumId="8" w15:restartNumberingAfterBreak="0">
    <w:nsid w:val="11EE1E07"/>
    <w:multiLevelType w:val="hybridMultilevel"/>
    <w:tmpl w:val="40C05CD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2A034B"/>
    <w:multiLevelType w:val="hybridMultilevel"/>
    <w:tmpl w:val="F77AC844"/>
    <w:lvl w:ilvl="0" w:tplc="3BB2821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0" w15:restartNumberingAfterBreak="0">
    <w:nsid w:val="136C477F"/>
    <w:multiLevelType w:val="hybridMultilevel"/>
    <w:tmpl w:val="0DEA1C0A"/>
    <w:lvl w:ilvl="0" w:tplc="38090011">
      <w:start w:val="1"/>
      <w:numFmt w:val="decimal"/>
      <w:lvlText w:val="%1)"/>
      <w:lvlJc w:val="left"/>
      <w:pPr>
        <w:ind w:left="2062" w:hanging="360"/>
      </w:pPr>
    </w:lvl>
    <w:lvl w:ilvl="1" w:tplc="38090019" w:tentative="1">
      <w:start w:val="1"/>
      <w:numFmt w:val="lowerLetter"/>
      <w:lvlText w:val="%2."/>
      <w:lvlJc w:val="left"/>
      <w:pPr>
        <w:ind w:left="2782" w:hanging="360"/>
      </w:pPr>
    </w:lvl>
    <w:lvl w:ilvl="2" w:tplc="3809001B" w:tentative="1">
      <w:start w:val="1"/>
      <w:numFmt w:val="lowerRoman"/>
      <w:lvlText w:val="%3."/>
      <w:lvlJc w:val="right"/>
      <w:pPr>
        <w:ind w:left="3502" w:hanging="180"/>
      </w:pPr>
    </w:lvl>
    <w:lvl w:ilvl="3" w:tplc="3809000F" w:tentative="1">
      <w:start w:val="1"/>
      <w:numFmt w:val="decimal"/>
      <w:lvlText w:val="%4."/>
      <w:lvlJc w:val="left"/>
      <w:pPr>
        <w:ind w:left="4222" w:hanging="360"/>
      </w:pPr>
    </w:lvl>
    <w:lvl w:ilvl="4" w:tplc="38090019" w:tentative="1">
      <w:start w:val="1"/>
      <w:numFmt w:val="lowerLetter"/>
      <w:lvlText w:val="%5."/>
      <w:lvlJc w:val="left"/>
      <w:pPr>
        <w:ind w:left="4942" w:hanging="360"/>
      </w:pPr>
    </w:lvl>
    <w:lvl w:ilvl="5" w:tplc="3809001B" w:tentative="1">
      <w:start w:val="1"/>
      <w:numFmt w:val="lowerRoman"/>
      <w:lvlText w:val="%6."/>
      <w:lvlJc w:val="right"/>
      <w:pPr>
        <w:ind w:left="5662" w:hanging="180"/>
      </w:pPr>
    </w:lvl>
    <w:lvl w:ilvl="6" w:tplc="3809000F" w:tentative="1">
      <w:start w:val="1"/>
      <w:numFmt w:val="decimal"/>
      <w:lvlText w:val="%7."/>
      <w:lvlJc w:val="left"/>
      <w:pPr>
        <w:ind w:left="6382" w:hanging="360"/>
      </w:pPr>
    </w:lvl>
    <w:lvl w:ilvl="7" w:tplc="38090019" w:tentative="1">
      <w:start w:val="1"/>
      <w:numFmt w:val="lowerLetter"/>
      <w:lvlText w:val="%8."/>
      <w:lvlJc w:val="left"/>
      <w:pPr>
        <w:ind w:left="7102" w:hanging="360"/>
      </w:pPr>
    </w:lvl>
    <w:lvl w:ilvl="8" w:tplc="3809001B" w:tentative="1">
      <w:start w:val="1"/>
      <w:numFmt w:val="lowerRoman"/>
      <w:lvlText w:val="%9."/>
      <w:lvlJc w:val="right"/>
      <w:pPr>
        <w:ind w:left="7822" w:hanging="180"/>
      </w:pPr>
    </w:lvl>
  </w:abstractNum>
  <w:abstractNum w:abstractNumId="11" w15:restartNumberingAfterBreak="0">
    <w:nsid w:val="15337ABA"/>
    <w:multiLevelType w:val="multilevel"/>
    <w:tmpl w:val="FC38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A4DE9"/>
    <w:multiLevelType w:val="hybridMultilevel"/>
    <w:tmpl w:val="B4AA5696"/>
    <w:lvl w:ilvl="0" w:tplc="8AB25F2C">
      <w:start w:val="1"/>
      <w:numFmt w:val="lowerLetter"/>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3" w15:restartNumberingAfterBreak="0">
    <w:nsid w:val="1ABD773C"/>
    <w:multiLevelType w:val="hybridMultilevel"/>
    <w:tmpl w:val="CB561F6C"/>
    <w:lvl w:ilvl="0" w:tplc="DBF86008">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1E8802C9"/>
    <w:multiLevelType w:val="multilevel"/>
    <w:tmpl w:val="1C3C89BC"/>
    <w:lvl w:ilvl="0">
      <w:start w:val="1"/>
      <w:numFmt w:val="decimal"/>
      <w:lvlText w:val="%1."/>
      <w:lvlJc w:val="left"/>
      <w:pPr>
        <w:tabs>
          <w:tab w:val="num" w:pos="2454"/>
        </w:tabs>
        <w:ind w:left="2454" w:hanging="360"/>
      </w:pPr>
      <w:rPr>
        <w:rFonts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15" w15:restartNumberingAfterBreak="0">
    <w:nsid w:val="20871C83"/>
    <w:multiLevelType w:val="hybridMultilevel"/>
    <w:tmpl w:val="8654E30C"/>
    <w:lvl w:ilvl="0" w:tplc="F856AB3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3826CA7"/>
    <w:multiLevelType w:val="hybridMultilevel"/>
    <w:tmpl w:val="7C22A3CA"/>
    <w:lvl w:ilvl="0" w:tplc="036C8F70">
      <w:start w:val="1"/>
      <w:numFmt w:val="upperLetter"/>
      <w:lvlText w:val="%1."/>
      <w:lvlJc w:val="left"/>
      <w:pPr>
        <w:ind w:left="720" w:hanging="360"/>
      </w:pPr>
      <w:rPr>
        <w:rFonts w:hint="default"/>
        <w:sz w:val="28"/>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4BE481E"/>
    <w:multiLevelType w:val="hybridMultilevel"/>
    <w:tmpl w:val="D66EBF92"/>
    <w:lvl w:ilvl="0" w:tplc="89DC5F8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8" w15:restartNumberingAfterBreak="0">
    <w:nsid w:val="257B1A6F"/>
    <w:multiLevelType w:val="hybridMultilevel"/>
    <w:tmpl w:val="98EC339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25AA2F8B"/>
    <w:multiLevelType w:val="hybridMultilevel"/>
    <w:tmpl w:val="6C661B6E"/>
    <w:lvl w:ilvl="0" w:tplc="38090005">
      <w:start w:val="1"/>
      <w:numFmt w:val="bullet"/>
      <w:lvlText w:val=""/>
      <w:lvlJc w:val="left"/>
      <w:pPr>
        <w:ind w:left="1003" w:hanging="360"/>
      </w:pPr>
      <w:rPr>
        <w:rFonts w:ascii="Wingdings" w:hAnsi="Wingdings" w:hint="default"/>
      </w:rPr>
    </w:lvl>
    <w:lvl w:ilvl="1" w:tplc="38090003" w:tentative="1">
      <w:start w:val="1"/>
      <w:numFmt w:val="bullet"/>
      <w:lvlText w:val="o"/>
      <w:lvlJc w:val="left"/>
      <w:pPr>
        <w:ind w:left="1723" w:hanging="360"/>
      </w:pPr>
      <w:rPr>
        <w:rFonts w:ascii="Courier New" w:hAnsi="Courier New" w:cs="Courier New" w:hint="default"/>
      </w:rPr>
    </w:lvl>
    <w:lvl w:ilvl="2" w:tplc="38090005" w:tentative="1">
      <w:start w:val="1"/>
      <w:numFmt w:val="bullet"/>
      <w:lvlText w:val=""/>
      <w:lvlJc w:val="left"/>
      <w:pPr>
        <w:ind w:left="2443" w:hanging="360"/>
      </w:pPr>
      <w:rPr>
        <w:rFonts w:ascii="Wingdings" w:hAnsi="Wingdings" w:hint="default"/>
      </w:rPr>
    </w:lvl>
    <w:lvl w:ilvl="3" w:tplc="38090001" w:tentative="1">
      <w:start w:val="1"/>
      <w:numFmt w:val="bullet"/>
      <w:lvlText w:val=""/>
      <w:lvlJc w:val="left"/>
      <w:pPr>
        <w:ind w:left="3163" w:hanging="360"/>
      </w:pPr>
      <w:rPr>
        <w:rFonts w:ascii="Symbol" w:hAnsi="Symbol" w:hint="default"/>
      </w:rPr>
    </w:lvl>
    <w:lvl w:ilvl="4" w:tplc="38090003" w:tentative="1">
      <w:start w:val="1"/>
      <w:numFmt w:val="bullet"/>
      <w:lvlText w:val="o"/>
      <w:lvlJc w:val="left"/>
      <w:pPr>
        <w:ind w:left="3883" w:hanging="360"/>
      </w:pPr>
      <w:rPr>
        <w:rFonts w:ascii="Courier New" w:hAnsi="Courier New" w:cs="Courier New" w:hint="default"/>
      </w:rPr>
    </w:lvl>
    <w:lvl w:ilvl="5" w:tplc="38090005" w:tentative="1">
      <w:start w:val="1"/>
      <w:numFmt w:val="bullet"/>
      <w:lvlText w:val=""/>
      <w:lvlJc w:val="left"/>
      <w:pPr>
        <w:ind w:left="4603" w:hanging="360"/>
      </w:pPr>
      <w:rPr>
        <w:rFonts w:ascii="Wingdings" w:hAnsi="Wingdings" w:hint="default"/>
      </w:rPr>
    </w:lvl>
    <w:lvl w:ilvl="6" w:tplc="38090001" w:tentative="1">
      <w:start w:val="1"/>
      <w:numFmt w:val="bullet"/>
      <w:lvlText w:val=""/>
      <w:lvlJc w:val="left"/>
      <w:pPr>
        <w:ind w:left="5323" w:hanging="360"/>
      </w:pPr>
      <w:rPr>
        <w:rFonts w:ascii="Symbol" w:hAnsi="Symbol" w:hint="default"/>
      </w:rPr>
    </w:lvl>
    <w:lvl w:ilvl="7" w:tplc="38090003" w:tentative="1">
      <w:start w:val="1"/>
      <w:numFmt w:val="bullet"/>
      <w:lvlText w:val="o"/>
      <w:lvlJc w:val="left"/>
      <w:pPr>
        <w:ind w:left="6043" w:hanging="360"/>
      </w:pPr>
      <w:rPr>
        <w:rFonts w:ascii="Courier New" w:hAnsi="Courier New" w:cs="Courier New" w:hint="default"/>
      </w:rPr>
    </w:lvl>
    <w:lvl w:ilvl="8" w:tplc="38090005" w:tentative="1">
      <w:start w:val="1"/>
      <w:numFmt w:val="bullet"/>
      <w:lvlText w:val=""/>
      <w:lvlJc w:val="left"/>
      <w:pPr>
        <w:ind w:left="6763" w:hanging="360"/>
      </w:pPr>
      <w:rPr>
        <w:rFonts w:ascii="Wingdings" w:hAnsi="Wingdings" w:hint="default"/>
      </w:rPr>
    </w:lvl>
  </w:abstractNum>
  <w:abstractNum w:abstractNumId="20" w15:restartNumberingAfterBreak="0">
    <w:nsid w:val="27675300"/>
    <w:multiLevelType w:val="hybridMultilevel"/>
    <w:tmpl w:val="25104EBA"/>
    <w:lvl w:ilvl="0" w:tplc="858A78F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1" w15:restartNumberingAfterBreak="0">
    <w:nsid w:val="307B187C"/>
    <w:multiLevelType w:val="multilevel"/>
    <w:tmpl w:val="1C3C89BC"/>
    <w:lvl w:ilvl="0">
      <w:start w:val="1"/>
      <w:numFmt w:val="decimal"/>
      <w:lvlText w:val="%1."/>
      <w:lvlJc w:val="left"/>
      <w:pPr>
        <w:tabs>
          <w:tab w:val="num" w:pos="2454"/>
        </w:tabs>
        <w:ind w:left="2454" w:hanging="360"/>
      </w:pPr>
      <w:rPr>
        <w:rFonts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22" w15:restartNumberingAfterBreak="0">
    <w:nsid w:val="316A6456"/>
    <w:multiLevelType w:val="hybridMultilevel"/>
    <w:tmpl w:val="A37413F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241DF"/>
    <w:multiLevelType w:val="hybridMultilevel"/>
    <w:tmpl w:val="790E884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366A2C98"/>
    <w:multiLevelType w:val="hybridMultilevel"/>
    <w:tmpl w:val="C1D24A9C"/>
    <w:lvl w:ilvl="0" w:tplc="478C241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3B67271D"/>
    <w:multiLevelType w:val="hybridMultilevel"/>
    <w:tmpl w:val="A38EED6E"/>
    <w:lvl w:ilvl="0" w:tplc="30BE5EAC">
      <w:start w:val="1"/>
      <w:numFmt w:val="lowerLetter"/>
      <w:lvlText w:val="%1."/>
      <w:lvlJc w:val="left"/>
      <w:pPr>
        <w:ind w:left="640" w:hanging="360"/>
      </w:pPr>
      <w:rPr>
        <w:rFonts w:hint="default"/>
      </w:rPr>
    </w:lvl>
    <w:lvl w:ilvl="1" w:tplc="5BFA0E4E">
      <w:start w:val="1"/>
      <w:numFmt w:val="decimal"/>
      <w:lvlText w:val="%2."/>
      <w:lvlJc w:val="left"/>
      <w:pPr>
        <w:ind w:left="1360" w:hanging="360"/>
      </w:pPr>
      <w:rPr>
        <w:rFonts w:hint="default"/>
      </w:rPr>
    </w:lvl>
    <w:lvl w:ilvl="2" w:tplc="3809001B" w:tentative="1">
      <w:start w:val="1"/>
      <w:numFmt w:val="lowerRoman"/>
      <w:lvlText w:val="%3."/>
      <w:lvlJc w:val="right"/>
      <w:pPr>
        <w:ind w:left="2080" w:hanging="180"/>
      </w:pPr>
    </w:lvl>
    <w:lvl w:ilvl="3" w:tplc="3809000F" w:tentative="1">
      <w:start w:val="1"/>
      <w:numFmt w:val="decimal"/>
      <w:lvlText w:val="%4."/>
      <w:lvlJc w:val="left"/>
      <w:pPr>
        <w:ind w:left="2800" w:hanging="360"/>
      </w:pPr>
    </w:lvl>
    <w:lvl w:ilvl="4" w:tplc="38090019" w:tentative="1">
      <w:start w:val="1"/>
      <w:numFmt w:val="lowerLetter"/>
      <w:lvlText w:val="%5."/>
      <w:lvlJc w:val="left"/>
      <w:pPr>
        <w:ind w:left="3520" w:hanging="360"/>
      </w:pPr>
    </w:lvl>
    <w:lvl w:ilvl="5" w:tplc="3809001B" w:tentative="1">
      <w:start w:val="1"/>
      <w:numFmt w:val="lowerRoman"/>
      <w:lvlText w:val="%6."/>
      <w:lvlJc w:val="right"/>
      <w:pPr>
        <w:ind w:left="4240" w:hanging="180"/>
      </w:pPr>
    </w:lvl>
    <w:lvl w:ilvl="6" w:tplc="3809000F" w:tentative="1">
      <w:start w:val="1"/>
      <w:numFmt w:val="decimal"/>
      <w:lvlText w:val="%7."/>
      <w:lvlJc w:val="left"/>
      <w:pPr>
        <w:ind w:left="4960" w:hanging="360"/>
      </w:pPr>
    </w:lvl>
    <w:lvl w:ilvl="7" w:tplc="38090019" w:tentative="1">
      <w:start w:val="1"/>
      <w:numFmt w:val="lowerLetter"/>
      <w:lvlText w:val="%8."/>
      <w:lvlJc w:val="left"/>
      <w:pPr>
        <w:ind w:left="5680" w:hanging="360"/>
      </w:pPr>
    </w:lvl>
    <w:lvl w:ilvl="8" w:tplc="3809001B" w:tentative="1">
      <w:start w:val="1"/>
      <w:numFmt w:val="lowerRoman"/>
      <w:lvlText w:val="%9."/>
      <w:lvlJc w:val="right"/>
      <w:pPr>
        <w:ind w:left="6400" w:hanging="180"/>
      </w:pPr>
    </w:lvl>
  </w:abstractNum>
  <w:abstractNum w:abstractNumId="26" w15:restartNumberingAfterBreak="0">
    <w:nsid w:val="3D036BC2"/>
    <w:multiLevelType w:val="hybridMultilevel"/>
    <w:tmpl w:val="61E6295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2B0218D"/>
    <w:multiLevelType w:val="hybridMultilevel"/>
    <w:tmpl w:val="860CE8BA"/>
    <w:lvl w:ilvl="0" w:tplc="A8880DA2">
      <w:start w:val="1"/>
      <w:numFmt w:val="decimal"/>
      <w:lvlText w:val="%1."/>
      <w:lvlJc w:val="left"/>
      <w:pPr>
        <w:ind w:left="644" w:hanging="360"/>
      </w:pPr>
      <w:rPr>
        <w:rFonts w:ascii="Tahoma" w:eastAsia="Times New Roman" w:hAnsi="Tahoma" w:cs="Tahoma" w:hint="default"/>
        <w:b w:val="0"/>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8" w15:restartNumberingAfterBreak="0">
    <w:nsid w:val="479D0686"/>
    <w:multiLevelType w:val="hybridMultilevel"/>
    <w:tmpl w:val="CD26E02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483C78E1"/>
    <w:multiLevelType w:val="hybridMultilevel"/>
    <w:tmpl w:val="FFF4FC94"/>
    <w:lvl w:ilvl="0" w:tplc="71D2ED7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0" w15:restartNumberingAfterBreak="0">
    <w:nsid w:val="4D0D3C62"/>
    <w:multiLevelType w:val="hybridMultilevel"/>
    <w:tmpl w:val="0A26B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719C7"/>
    <w:multiLevelType w:val="hybridMultilevel"/>
    <w:tmpl w:val="68E471DC"/>
    <w:lvl w:ilvl="0" w:tplc="A54A898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ED914A0"/>
    <w:multiLevelType w:val="hybridMultilevel"/>
    <w:tmpl w:val="F8CA2016"/>
    <w:lvl w:ilvl="0" w:tplc="91FE4426">
      <w:start w:val="1"/>
      <w:numFmt w:val="upperRoman"/>
      <w:lvlText w:val="%1."/>
      <w:lvlJc w:val="left"/>
      <w:pPr>
        <w:ind w:left="981" w:hanging="720"/>
      </w:pPr>
      <w:rPr>
        <w:rFonts w:hint="default"/>
        <w:b/>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33" w15:restartNumberingAfterBreak="0">
    <w:nsid w:val="4FC03647"/>
    <w:multiLevelType w:val="hybridMultilevel"/>
    <w:tmpl w:val="A136FF60"/>
    <w:lvl w:ilvl="0" w:tplc="5C72FFF2">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538C613D"/>
    <w:multiLevelType w:val="hybridMultilevel"/>
    <w:tmpl w:val="C5109FDA"/>
    <w:lvl w:ilvl="0" w:tplc="AA725198">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5" w15:restartNumberingAfterBreak="0">
    <w:nsid w:val="55E61AA8"/>
    <w:multiLevelType w:val="hybridMultilevel"/>
    <w:tmpl w:val="B816BE90"/>
    <w:lvl w:ilvl="0" w:tplc="38090015">
      <w:start w:val="1"/>
      <w:numFmt w:val="upperLetter"/>
      <w:lvlText w:val="%1."/>
      <w:lvlJc w:val="left"/>
      <w:pPr>
        <w:ind w:left="50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62A6192"/>
    <w:multiLevelType w:val="hybridMultilevel"/>
    <w:tmpl w:val="C93E01E2"/>
    <w:lvl w:ilvl="0" w:tplc="38090011">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7" w15:restartNumberingAfterBreak="0">
    <w:nsid w:val="562D3F7D"/>
    <w:multiLevelType w:val="hybridMultilevel"/>
    <w:tmpl w:val="7B2A7E0C"/>
    <w:lvl w:ilvl="0" w:tplc="FFFFFFFF">
      <w:start w:val="1"/>
      <w:numFmt w:val="decimal"/>
      <w:lvlText w:val="%1)"/>
      <w:lvlJc w:val="left"/>
      <w:pPr>
        <w:ind w:left="1440" w:hanging="360"/>
      </w:pPr>
    </w:lvl>
    <w:lvl w:ilvl="1" w:tplc="38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7CF66FA"/>
    <w:multiLevelType w:val="hybridMultilevel"/>
    <w:tmpl w:val="386E1D42"/>
    <w:lvl w:ilvl="0" w:tplc="CF4C4744">
      <w:start w:val="1"/>
      <w:numFmt w:val="decimal"/>
      <w:lvlText w:val="%1."/>
      <w:lvlJc w:val="left"/>
      <w:pPr>
        <w:ind w:left="1113" w:hanging="284"/>
      </w:pPr>
      <w:rPr>
        <w:rFonts w:ascii="Times New Roman" w:eastAsia="Times New Roman" w:hAnsi="Times New Roman" w:cs="Times New Roman" w:hint="default"/>
        <w:b/>
        <w:bCs/>
        <w:i w:val="0"/>
        <w:iCs w:val="0"/>
        <w:spacing w:val="0"/>
        <w:w w:val="100"/>
        <w:sz w:val="20"/>
        <w:szCs w:val="20"/>
        <w:lang w:val="en-US" w:eastAsia="en-US" w:bidi="ar-SA"/>
      </w:rPr>
    </w:lvl>
    <w:lvl w:ilvl="1" w:tplc="8CBEF534">
      <w:start w:val="1"/>
      <w:numFmt w:val="lowerLetter"/>
      <w:lvlText w:val="%2."/>
      <w:lvlJc w:val="left"/>
      <w:pPr>
        <w:ind w:left="1219" w:hanging="251"/>
      </w:pPr>
      <w:rPr>
        <w:rFonts w:ascii="Times New Roman" w:eastAsia="Times New Roman" w:hAnsi="Times New Roman" w:cs="Times New Roman" w:hint="default"/>
        <w:b w:val="0"/>
        <w:bCs w:val="0"/>
        <w:i w:val="0"/>
        <w:iCs w:val="0"/>
        <w:spacing w:val="0"/>
        <w:w w:val="100"/>
        <w:sz w:val="20"/>
        <w:szCs w:val="20"/>
        <w:lang w:val="en-US" w:eastAsia="en-US" w:bidi="ar-SA"/>
      </w:rPr>
    </w:lvl>
    <w:lvl w:ilvl="2" w:tplc="871227CA">
      <w:numFmt w:val="bullet"/>
      <w:lvlText w:val="•"/>
      <w:lvlJc w:val="left"/>
      <w:pPr>
        <w:ind w:left="2258" w:hanging="251"/>
      </w:pPr>
      <w:rPr>
        <w:lang w:val="en-US" w:eastAsia="en-US" w:bidi="ar-SA"/>
      </w:rPr>
    </w:lvl>
    <w:lvl w:ilvl="3" w:tplc="D36C4C40">
      <w:numFmt w:val="bullet"/>
      <w:lvlText w:val="•"/>
      <w:lvlJc w:val="left"/>
      <w:pPr>
        <w:ind w:left="3297" w:hanging="251"/>
      </w:pPr>
      <w:rPr>
        <w:lang w:val="en-US" w:eastAsia="en-US" w:bidi="ar-SA"/>
      </w:rPr>
    </w:lvl>
    <w:lvl w:ilvl="4" w:tplc="BFA6DD6C">
      <w:numFmt w:val="bullet"/>
      <w:lvlText w:val="•"/>
      <w:lvlJc w:val="left"/>
      <w:pPr>
        <w:ind w:left="4336" w:hanging="251"/>
      </w:pPr>
      <w:rPr>
        <w:lang w:val="en-US" w:eastAsia="en-US" w:bidi="ar-SA"/>
      </w:rPr>
    </w:lvl>
    <w:lvl w:ilvl="5" w:tplc="2C6EC7B4">
      <w:numFmt w:val="bullet"/>
      <w:lvlText w:val="•"/>
      <w:lvlJc w:val="left"/>
      <w:pPr>
        <w:ind w:left="5375" w:hanging="251"/>
      </w:pPr>
      <w:rPr>
        <w:lang w:val="en-US" w:eastAsia="en-US" w:bidi="ar-SA"/>
      </w:rPr>
    </w:lvl>
    <w:lvl w:ilvl="6" w:tplc="BB703588">
      <w:numFmt w:val="bullet"/>
      <w:lvlText w:val="•"/>
      <w:lvlJc w:val="left"/>
      <w:pPr>
        <w:ind w:left="6413" w:hanging="251"/>
      </w:pPr>
      <w:rPr>
        <w:lang w:val="en-US" w:eastAsia="en-US" w:bidi="ar-SA"/>
      </w:rPr>
    </w:lvl>
    <w:lvl w:ilvl="7" w:tplc="1F764A9E">
      <w:numFmt w:val="bullet"/>
      <w:lvlText w:val="•"/>
      <w:lvlJc w:val="left"/>
      <w:pPr>
        <w:ind w:left="7452" w:hanging="251"/>
      </w:pPr>
      <w:rPr>
        <w:lang w:val="en-US" w:eastAsia="en-US" w:bidi="ar-SA"/>
      </w:rPr>
    </w:lvl>
    <w:lvl w:ilvl="8" w:tplc="23027112">
      <w:numFmt w:val="bullet"/>
      <w:lvlText w:val="•"/>
      <w:lvlJc w:val="left"/>
      <w:pPr>
        <w:ind w:left="8491" w:hanging="251"/>
      </w:pPr>
      <w:rPr>
        <w:lang w:val="en-US" w:eastAsia="en-US" w:bidi="ar-SA"/>
      </w:rPr>
    </w:lvl>
  </w:abstractNum>
  <w:abstractNum w:abstractNumId="39" w15:restartNumberingAfterBreak="0">
    <w:nsid w:val="5AA95A28"/>
    <w:multiLevelType w:val="hybridMultilevel"/>
    <w:tmpl w:val="E2DCCD5E"/>
    <w:lvl w:ilvl="0" w:tplc="A64073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0" w15:restartNumberingAfterBreak="0">
    <w:nsid w:val="5DCF1E0E"/>
    <w:multiLevelType w:val="hybridMultilevel"/>
    <w:tmpl w:val="375E7CD0"/>
    <w:lvl w:ilvl="0" w:tplc="F78445C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1" w15:restartNumberingAfterBreak="0">
    <w:nsid w:val="5E8900BC"/>
    <w:multiLevelType w:val="hybridMultilevel"/>
    <w:tmpl w:val="5F12B3B0"/>
    <w:lvl w:ilvl="0" w:tplc="C0783158">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2" w15:restartNumberingAfterBreak="0">
    <w:nsid w:val="6036421B"/>
    <w:multiLevelType w:val="hybridMultilevel"/>
    <w:tmpl w:val="195E8C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0590A2D"/>
    <w:multiLevelType w:val="hybridMultilevel"/>
    <w:tmpl w:val="7DA00414"/>
    <w:lvl w:ilvl="0" w:tplc="3DE4CC5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4" w15:restartNumberingAfterBreak="0">
    <w:nsid w:val="66A93C6A"/>
    <w:multiLevelType w:val="hybridMultilevel"/>
    <w:tmpl w:val="C8B8E49A"/>
    <w:lvl w:ilvl="0" w:tplc="38090005">
      <w:start w:val="1"/>
      <w:numFmt w:val="bullet"/>
      <w:lvlText w:val=""/>
      <w:lvlJc w:val="left"/>
      <w:pPr>
        <w:ind w:left="2138" w:hanging="360"/>
      </w:pPr>
      <w:rPr>
        <w:rFonts w:ascii="Wingdings" w:hAnsi="Wingdings"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45" w15:restartNumberingAfterBreak="0">
    <w:nsid w:val="6AD824CD"/>
    <w:multiLevelType w:val="hybridMultilevel"/>
    <w:tmpl w:val="0C78A3C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6" w15:restartNumberingAfterBreak="0">
    <w:nsid w:val="6C2108E0"/>
    <w:multiLevelType w:val="hybridMultilevel"/>
    <w:tmpl w:val="5742003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7" w15:restartNumberingAfterBreak="0">
    <w:nsid w:val="6C3F6FDC"/>
    <w:multiLevelType w:val="multilevel"/>
    <w:tmpl w:val="1E5C1C2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8" w15:restartNumberingAfterBreak="0">
    <w:nsid w:val="6C500D24"/>
    <w:multiLevelType w:val="hybridMultilevel"/>
    <w:tmpl w:val="64126AF6"/>
    <w:lvl w:ilvl="0" w:tplc="51FA460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2601A08"/>
    <w:multiLevelType w:val="hybridMultilevel"/>
    <w:tmpl w:val="C0B8C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3B6B41"/>
    <w:multiLevelType w:val="hybridMultilevel"/>
    <w:tmpl w:val="5EA0B024"/>
    <w:lvl w:ilvl="0" w:tplc="4F80404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749B28FD"/>
    <w:multiLevelType w:val="hybridMultilevel"/>
    <w:tmpl w:val="5DD6729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55A3C32"/>
    <w:multiLevelType w:val="hybridMultilevel"/>
    <w:tmpl w:val="44525100"/>
    <w:lvl w:ilvl="0" w:tplc="98E04F72">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3" w15:restartNumberingAfterBreak="0">
    <w:nsid w:val="78D60F43"/>
    <w:multiLevelType w:val="hybridMultilevel"/>
    <w:tmpl w:val="4AF4DA9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4" w15:restartNumberingAfterBreak="0">
    <w:nsid w:val="7A0E3CB6"/>
    <w:multiLevelType w:val="hybridMultilevel"/>
    <w:tmpl w:val="C71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902619">
    <w:abstractNumId w:val="1"/>
  </w:num>
  <w:num w:numId="2" w16cid:durableId="826675563">
    <w:abstractNumId w:val="45"/>
  </w:num>
  <w:num w:numId="3" w16cid:durableId="1031298538">
    <w:abstractNumId w:val="24"/>
  </w:num>
  <w:num w:numId="4" w16cid:durableId="262880007">
    <w:abstractNumId w:val="23"/>
  </w:num>
  <w:num w:numId="5" w16cid:durableId="1147749842">
    <w:abstractNumId w:val="28"/>
  </w:num>
  <w:num w:numId="6" w16cid:durableId="41445366">
    <w:abstractNumId w:val="2"/>
  </w:num>
  <w:num w:numId="7" w16cid:durableId="1312565110">
    <w:abstractNumId w:val="54"/>
  </w:num>
  <w:num w:numId="8" w16cid:durableId="1941790158">
    <w:abstractNumId w:val="22"/>
  </w:num>
  <w:num w:numId="9" w16cid:durableId="1358241958">
    <w:abstractNumId w:val="5"/>
  </w:num>
  <w:num w:numId="10" w16cid:durableId="1498114335">
    <w:abstractNumId w:val="48"/>
  </w:num>
  <w:num w:numId="11" w16cid:durableId="1936596903">
    <w:abstractNumId w:val="42"/>
  </w:num>
  <w:num w:numId="12" w16cid:durableId="1006788307">
    <w:abstractNumId w:val="13"/>
  </w:num>
  <w:num w:numId="13" w16cid:durableId="1046178921">
    <w:abstractNumId w:val="35"/>
  </w:num>
  <w:num w:numId="14" w16cid:durableId="2145154956">
    <w:abstractNumId w:val="27"/>
  </w:num>
  <w:num w:numId="15" w16cid:durableId="754014477">
    <w:abstractNumId w:val="9"/>
  </w:num>
  <w:num w:numId="16" w16cid:durableId="518276232">
    <w:abstractNumId w:val="44"/>
  </w:num>
  <w:num w:numId="17" w16cid:durableId="902107853">
    <w:abstractNumId w:val="4"/>
  </w:num>
  <w:num w:numId="18" w16cid:durableId="165675469">
    <w:abstractNumId w:val="12"/>
  </w:num>
  <w:num w:numId="19" w16cid:durableId="1207645949">
    <w:abstractNumId w:val="36"/>
  </w:num>
  <w:num w:numId="20" w16cid:durableId="1576478736">
    <w:abstractNumId w:val="19"/>
  </w:num>
  <w:num w:numId="21" w16cid:durableId="1916934729">
    <w:abstractNumId w:val="10"/>
  </w:num>
  <w:num w:numId="22" w16cid:durableId="1733190647">
    <w:abstractNumId w:val="26"/>
  </w:num>
  <w:num w:numId="23" w16cid:durableId="243271607">
    <w:abstractNumId w:val="18"/>
  </w:num>
  <w:num w:numId="24" w16cid:durableId="1782340950">
    <w:abstractNumId w:val="46"/>
  </w:num>
  <w:num w:numId="25" w16cid:durableId="1253782494">
    <w:abstractNumId w:val="53"/>
  </w:num>
  <w:num w:numId="26" w16cid:durableId="405882130">
    <w:abstractNumId w:val="51"/>
  </w:num>
  <w:num w:numId="27" w16cid:durableId="1073159632">
    <w:abstractNumId w:val="16"/>
  </w:num>
  <w:num w:numId="28" w16cid:durableId="116797382">
    <w:abstractNumId w:val="40"/>
  </w:num>
  <w:num w:numId="29" w16cid:durableId="1144935205">
    <w:abstractNumId w:val="11"/>
  </w:num>
  <w:num w:numId="30" w16cid:durableId="1222443576">
    <w:abstractNumId w:val="39"/>
  </w:num>
  <w:num w:numId="31" w16cid:durableId="193272086">
    <w:abstractNumId w:val="25"/>
  </w:num>
  <w:num w:numId="32" w16cid:durableId="1014771734">
    <w:abstractNumId w:val="3"/>
  </w:num>
  <w:num w:numId="33" w16cid:durableId="1642225057">
    <w:abstractNumId w:val="37"/>
  </w:num>
  <w:num w:numId="34" w16cid:durableId="446631353">
    <w:abstractNumId w:val="8"/>
  </w:num>
  <w:num w:numId="35" w16cid:durableId="181554813">
    <w:abstractNumId w:val="47"/>
  </w:num>
  <w:num w:numId="36" w16cid:durableId="7039915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7753482">
    <w:abstractNumId w:val="6"/>
  </w:num>
  <w:num w:numId="38" w16cid:durableId="401290498">
    <w:abstractNumId w:val="32"/>
  </w:num>
  <w:num w:numId="39" w16cid:durableId="1812020711">
    <w:abstractNumId w:val="41"/>
  </w:num>
  <w:num w:numId="40" w16cid:durableId="1720543514">
    <w:abstractNumId w:val="31"/>
  </w:num>
  <w:num w:numId="41" w16cid:durableId="622199510">
    <w:abstractNumId w:val="15"/>
  </w:num>
  <w:num w:numId="42" w16cid:durableId="1754082025">
    <w:abstractNumId w:val="50"/>
  </w:num>
  <w:num w:numId="43" w16cid:durableId="219441390">
    <w:abstractNumId w:val="20"/>
  </w:num>
  <w:num w:numId="44" w16cid:durableId="1148862913">
    <w:abstractNumId w:val="34"/>
  </w:num>
  <w:num w:numId="45" w16cid:durableId="820997115">
    <w:abstractNumId w:val="29"/>
  </w:num>
  <w:num w:numId="46" w16cid:durableId="1930192363">
    <w:abstractNumId w:val="0"/>
  </w:num>
  <w:num w:numId="47" w16cid:durableId="306009364">
    <w:abstractNumId w:val="17"/>
  </w:num>
  <w:num w:numId="48" w16cid:durableId="1328360577">
    <w:abstractNumId w:val="52"/>
  </w:num>
  <w:num w:numId="49" w16cid:durableId="322321714">
    <w:abstractNumId w:val="43"/>
  </w:num>
  <w:num w:numId="50" w16cid:durableId="834339524">
    <w:abstractNumId w:val="30"/>
  </w:num>
  <w:num w:numId="51" w16cid:durableId="816264534">
    <w:abstractNumId w:val="49"/>
  </w:num>
  <w:num w:numId="52" w16cid:durableId="1815902120">
    <w:abstractNumId w:val="33"/>
  </w:num>
  <w:num w:numId="53" w16cid:durableId="153491914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54" w16cid:durableId="807817608">
    <w:abstractNumId w:val="14"/>
  </w:num>
  <w:num w:numId="55" w16cid:durableId="1090471462">
    <w:abstractNumId w:val="21"/>
  </w:num>
  <w:num w:numId="56" w16cid:durableId="808398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63"/>
    <w:rsid w:val="000076A5"/>
    <w:rsid w:val="0004466B"/>
    <w:rsid w:val="000564F5"/>
    <w:rsid w:val="00075D0B"/>
    <w:rsid w:val="00087260"/>
    <w:rsid w:val="000A268A"/>
    <w:rsid w:val="000C4A22"/>
    <w:rsid w:val="000D1708"/>
    <w:rsid w:val="000E064A"/>
    <w:rsid w:val="000E3A4B"/>
    <w:rsid w:val="000E44F2"/>
    <w:rsid w:val="000F6909"/>
    <w:rsid w:val="001256A1"/>
    <w:rsid w:val="0013575F"/>
    <w:rsid w:val="00142870"/>
    <w:rsid w:val="001455C8"/>
    <w:rsid w:val="00155BCE"/>
    <w:rsid w:val="00171D66"/>
    <w:rsid w:val="001A6B4B"/>
    <w:rsid w:val="001B2591"/>
    <w:rsid w:val="001D24F0"/>
    <w:rsid w:val="001D7661"/>
    <w:rsid w:val="001E18BF"/>
    <w:rsid w:val="001E3E7A"/>
    <w:rsid w:val="001E606E"/>
    <w:rsid w:val="001E69DA"/>
    <w:rsid w:val="00217539"/>
    <w:rsid w:val="00226BDE"/>
    <w:rsid w:val="00231FFD"/>
    <w:rsid w:val="00233048"/>
    <w:rsid w:val="00233406"/>
    <w:rsid w:val="00242039"/>
    <w:rsid w:val="002426D7"/>
    <w:rsid w:val="00243F98"/>
    <w:rsid w:val="00250B83"/>
    <w:rsid w:val="002510BB"/>
    <w:rsid w:val="0025218A"/>
    <w:rsid w:val="00260EA2"/>
    <w:rsid w:val="002809DC"/>
    <w:rsid w:val="00285EA6"/>
    <w:rsid w:val="002864D7"/>
    <w:rsid w:val="0029309F"/>
    <w:rsid w:val="00294067"/>
    <w:rsid w:val="00294D80"/>
    <w:rsid w:val="00296434"/>
    <w:rsid w:val="002B4FF8"/>
    <w:rsid w:val="002B63E6"/>
    <w:rsid w:val="002C4A7D"/>
    <w:rsid w:val="002E14C2"/>
    <w:rsid w:val="002E198A"/>
    <w:rsid w:val="002E1D2C"/>
    <w:rsid w:val="002F3F5D"/>
    <w:rsid w:val="002F4BE6"/>
    <w:rsid w:val="00302B16"/>
    <w:rsid w:val="00312AA3"/>
    <w:rsid w:val="00331E65"/>
    <w:rsid w:val="00336A7F"/>
    <w:rsid w:val="003410C7"/>
    <w:rsid w:val="003455D5"/>
    <w:rsid w:val="00354016"/>
    <w:rsid w:val="00361677"/>
    <w:rsid w:val="00361895"/>
    <w:rsid w:val="0037187D"/>
    <w:rsid w:val="00375BEF"/>
    <w:rsid w:val="003814DA"/>
    <w:rsid w:val="003816AD"/>
    <w:rsid w:val="00396B72"/>
    <w:rsid w:val="00397F6A"/>
    <w:rsid w:val="003D3A3C"/>
    <w:rsid w:val="003E2ED3"/>
    <w:rsid w:val="003E6700"/>
    <w:rsid w:val="003E7390"/>
    <w:rsid w:val="003F3033"/>
    <w:rsid w:val="003F4005"/>
    <w:rsid w:val="00411FD3"/>
    <w:rsid w:val="004137E5"/>
    <w:rsid w:val="00413E63"/>
    <w:rsid w:val="00420985"/>
    <w:rsid w:val="00422224"/>
    <w:rsid w:val="00424EF8"/>
    <w:rsid w:val="0043006D"/>
    <w:rsid w:val="00435B63"/>
    <w:rsid w:val="00442857"/>
    <w:rsid w:val="00461F84"/>
    <w:rsid w:val="00471B68"/>
    <w:rsid w:val="00475FEE"/>
    <w:rsid w:val="00487E72"/>
    <w:rsid w:val="0049166A"/>
    <w:rsid w:val="00493D48"/>
    <w:rsid w:val="004979BA"/>
    <w:rsid w:val="004B0FE9"/>
    <w:rsid w:val="004B1DC4"/>
    <w:rsid w:val="004B24F2"/>
    <w:rsid w:val="004B2C70"/>
    <w:rsid w:val="004B54D7"/>
    <w:rsid w:val="004E1BBA"/>
    <w:rsid w:val="004E352B"/>
    <w:rsid w:val="004E74C6"/>
    <w:rsid w:val="00503346"/>
    <w:rsid w:val="00523722"/>
    <w:rsid w:val="005241CD"/>
    <w:rsid w:val="0054399A"/>
    <w:rsid w:val="00544D11"/>
    <w:rsid w:val="00545086"/>
    <w:rsid w:val="0056586E"/>
    <w:rsid w:val="00592BAB"/>
    <w:rsid w:val="00592DE5"/>
    <w:rsid w:val="005B1376"/>
    <w:rsid w:val="005C3881"/>
    <w:rsid w:val="005C598B"/>
    <w:rsid w:val="005E0D7D"/>
    <w:rsid w:val="005E1D29"/>
    <w:rsid w:val="005E39F9"/>
    <w:rsid w:val="005E3A7D"/>
    <w:rsid w:val="006106A9"/>
    <w:rsid w:val="00621669"/>
    <w:rsid w:val="00641588"/>
    <w:rsid w:val="00643926"/>
    <w:rsid w:val="00644330"/>
    <w:rsid w:val="00652B2B"/>
    <w:rsid w:val="0068207B"/>
    <w:rsid w:val="006900AB"/>
    <w:rsid w:val="006A55CC"/>
    <w:rsid w:val="006A599B"/>
    <w:rsid w:val="006B09B2"/>
    <w:rsid w:val="006B7604"/>
    <w:rsid w:val="006E3470"/>
    <w:rsid w:val="006E6784"/>
    <w:rsid w:val="006E6F52"/>
    <w:rsid w:val="006F3C0F"/>
    <w:rsid w:val="00727975"/>
    <w:rsid w:val="00745717"/>
    <w:rsid w:val="007629EA"/>
    <w:rsid w:val="00764B47"/>
    <w:rsid w:val="0078109C"/>
    <w:rsid w:val="00785097"/>
    <w:rsid w:val="007A0BBD"/>
    <w:rsid w:val="007A217B"/>
    <w:rsid w:val="007A25A1"/>
    <w:rsid w:val="007A41D1"/>
    <w:rsid w:val="007A7546"/>
    <w:rsid w:val="007C29A9"/>
    <w:rsid w:val="007D0432"/>
    <w:rsid w:val="007E5FA3"/>
    <w:rsid w:val="00802215"/>
    <w:rsid w:val="0081648C"/>
    <w:rsid w:val="00831A2C"/>
    <w:rsid w:val="00835BC4"/>
    <w:rsid w:val="00856949"/>
    <w:rsid w:val="00867C5C"/>
    <w:rsid w:val="00871714"/>
    <w:rsid w:val="00885DFC"/>
    <w:rsid w:val="0088637F"/>
    <w:rsid w:val="0089011E"/>
    <w:rsid w:val="00895200"/>
    <w:rsid w:val="00896F31"/>
    <w:rsid w:val="008A2205"/>
    <w:rsid w:val="008A66C9"/>
    <w:rsid w:val="008C07FE"/>
    <w:rsid w:val="008D3850"/>
    <w:rsid w:val="008E1AEB"/>
    <w:rsid w:val="008E21C5"/>
    <w:rsid w:val="008E4146"/>
    <w:rsid w:val="00905842"/>
    <w:rsid w:val="009127CA"/>
    <w:rsid w:val="0091293B"/>
    <w:rsid w:val="00914F93"/>
    <w:rsid w:val="00931221"/>
    <w:rsid w:val="00936842"/>
    <w:rsid w:val="009378B9"/>
    <w:rsid w:val="00954F1E"/>
    <w:rsid w:val="00956875"/>
    <w:rsid w:val="00970418"/>
    <w:rsid w:val="00973A89"/>
    <w:rsid w:val="0098723A"/>
    <w:rsid w:val="00991334"/>
    <w:rsid w:val="00991E09"/>
    <w:rsid w:val="009A1BAB"/>
    <w:rsid w:val="009B6676"/>
    <w:rsid w:val="009D0AA2"/>
    <w:rsid w:val="009D20EE"/>
    <w:rsid w:val="009D3E60"/>
    <w:rsid w:val="009D4E51"/>
    <w:rsid w:val="009F2EFD"/>
    <w:rsid w:val="00A040AF"/>
    <w:rsid w:val="00A44DFE"/>
    <w:rsid w:val="00A55C70"/>
    <w:rsid w:val="00A75FD0"/>
    <w:rsid w:val="00A92435"/>
    <w:rsid w:val="00AA24F8"/>
    <w:rsid w:val="00AA3118"/>
    <w:rsid w:val="00AB0821"/>
    <w:rsid w:val="00AB219E"/>
    <w:rsid w:val="00AB2FAC"/>
    <w:rsid w:val="00AC7B20"/>
    <w:rsid w:val="00AD00CD"/>
    <w:rsid w:val="00AD0801"/>
    <w:rsid w:val="00AE2267"/>
    <w:rsid w:val="00AF1222"/>
    <w:rsid w:val="00AF287F"/>
    <w:rsid w:val="00B11A33"/>
    <w:rsid w:val="00B434C6"/>
    <w:rsid w:val="00B4465D"/>
    <w:rsid w:val="00B47C28"/>
    <w:rsid w:val="00B53C4F"/>
    <w:rsid w:val="00B54762"/>
    <w:rsid w:val="00B66FDD"/>
    <w:rsid w:val="00B675C7"/>
    <w:rsid w:val="00B72765"/>
    <w:rsid w:val="00B917E8"/>
    <w:rsid w:val="00B92B64"/>
    <w:rsid w:val="00BA30C5"/>
    <w:rsid w:val="00BB480E"/>
    <w:rsid w:val="00BC1289"/>
    <w:rsid w:val="00BC512C"/>
    <w:rsid w:val="00BE22E8"/>
    <w:rsid w:val="00BF137B"/>
    <w:rsid w:val="00BF5489"/>
    <w:rsid w:val="00C10E30"/>
    <w:rsid w:val="00C23846"/>
    <w:rsid w:val="00C27656"/>
    <w:rsid w:val="00C3507B"/>
    <w:rsid w:val="00C40395"/>
    <w:rsid w:val="00C423AE"/>
    <w:rsid w:val="00C42791"/>
    <w:rsid w:val="00C43F95"/>
    <w:rsid w:val="00C548EE"/>
    <w:rsid w:val="00C56FE6"/>
    <w:rsid w:val="00C905AE"/>
    <w:rsid w:val="00C90EE7"/>
    <w:rsid w:val="00C958F0"/>
    <w:rsid w:val="00CA6810"/>
    <w:rsid w:val="00CA7B06"/>
    <w:rsid w:val="00CB1BC0"/>
    <w:rsid w:val="00CB36EE"/>
    <w:rsid w:val="00CB6970"/>
    <w:rsid w:val="00CC10BB"/>
    <w:rsid w:val="00CC3045"/>
    <w:rsid w:val="00CC52E8"/>
    <w:rsid w:val="00CD286A"/>
    <w:rsid w:val="00CF5023"/>
    <w:rsid w:val="00CF6FB1"/>
    <w:rsid w:val="00D24E01"/>
    <w:rsid w:val="00D26FCC"/>
    <w:rsid w:val="00D34C69"/>
    <w:rsid w:val="00D440A3"/>
    <w:rsid w:val="00D55E6D"/>
    <w:rsid w:val="00D6633F"/>
    <w:rsid w:val="00D97587"/>
    <w:rsid w:val="00DA5B63"/>
    <w:rsid w:val="00DB4CD9"/>
    <w:rsid w:val="00DB5618"/>
    <w:rsid w:val="00DC0C19"/>
    <w:rsid w:val="00DC0D23"/>
    <w:rsid w:val="00DC3867"/>
    <w:rsid w:val="00DD521B"/>
    <w:rsid w:val="00DE3F38"/>
    <w:rsid w:val="00DE48DF"/>
    <w:rsid w:val="00E25FDC"/>
    <w:rsid w:val="00E26DF5"/>
    <w:rsid w:val="00E403D4"/>
    <w:rsid w:val="00E43BC1"/>
    <w:rsid w:val="00E50280"/>
    <w:rsid w:val="00E530E5"/>
    <w:rsid w:val="00E7085E"/>
    <w:rsid w:val="00E81CCB"/>
    <w:rsid w:val="00E85752"/>
    <w:rsid w:val="00E91704"/>
    <w:rsid w:val="00EB0189"/>
    <w:rsid w:val="00EB4859"/>
    <w:rsid w:val="00EB70EF"/>
    <w:rsid w:val="00EC687B"/>
    <w:rsid w:val="00EC6D24"/>
    <w:rsid w:val="00ED4CC2"/>
    <w:rsid w:val="00ED6C9C"/>
    <w:rsid w:val="00F00E63"/>
    <w:rsid w:val="00F014FA"/>
    <w:rsid w:val="00F07EC1"/>
    <w:rsid w:val="00F13D88"/>
    <w:rsid w:val="00F306E0"/>
    <w:rsid w:val="00F33CBC"/>
    <w:rsid w:val="00F36422"/>
    <w:rsid w:val="00F40BAB"/>
    <w:rsid w:val="00F429B7"/>
    <w:rsid w:val="00F43252"/>
    <w:rsid w:val="00F4484D"/>
    <w:rsid w:val="00F53DF5"/>
    <w:rsid w:val="00F57965"/>
    <w:rsid w:val="00F70C2F"/>
    <w:rsid w:val="00F81F32"/>
    <w:rsid w:val="00F90B54"/>
    <w:rsid w:val="00F96A0E"/>
    <w:rsid w:val="00FA264E"/>
    <w:rsid w:val="00FA5942"/>
    <w:rsid w:val="00FB036D"/>
    <w:rsid w:val="00FB4B6E"/>
    <w:rsid w:val="00FD08BC"/>
    <w:rsid w:val="00FE1051"/>
    <w:rsid w:val="00FE14B7"/>
    <w:rsid w:val="00FE3F62"/>
    <w:rsid w:val="00FE712F"/>
    <w:rsid w:val="00FF135E"/>
    <w:rsid w:val="00FF195F"/>
    <w:rsid w:val="00FF3134"/>
    <w:rsid w:val="00FF4BE7"/>
    <w:rsid w:val="00FF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3CB5D"/>
  <w15:docId w15:val="{EEAFD23E-9DB2-4BBC-91E6-4CBB1CE0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0E"/>
  </w:style>
  <w:style w:type="paragraph" w:styleId="Heading1">
    <w:name w:val="heading 1"/>
    <w:basedOn w:val="Normal"/>
    <w:next w:val="Normal"/>
    <w:link w:val="Heading1Char"/>
    <w:uiPriority w:val="9"/>
    <w:qFormat/>
    <w:rsid w:val="006B09B2"/>
    <w:pPr>
      <w:keepNext/>
      <w:keepLines/>
      <w:spacing w:before="360" w:after="80" w:line="360" w:lineRule="auto"/>
      <w:jc w:val="both"/>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09B2"/>
    <w:pPr>
      <w:keepNext/>
      <w:keepLines/>
      <w:spacing w:before="160" w:after="80" w:line="360" w:lineRule="auto"/>
      <w:jc w:val="both"/>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09B2"/>
    <w:pPr>
      <w:keepNext/>
      <w:keepLines/>
      <w:spacing w:before="160" w:after="80" w:line="360" w:lineRule="auto"/>
      <w:jc w:val="both"/>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09B2"/>
    <w:pPr>
      <w:keepNext/>
      <w:keepLines/>
      <w:spacing w:before="80" w:after="40" w:line="360" w:lineRule="auto"/>
      <w:jc w:val="both"/>
      <w:outlineLvl w:val="3"/>
    </w:pPr>
    <w:rPr>
      <w:rFonts w:eastAsiaTheme="majorEastAsia" w:cstheme="majorBidi"/>
      <w:i/>
      <w:iCs/>
      <w:color w:val="2E74B5"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6B09B2"/>
    <w:pPr>
      <w:keepNext/>
      <w:keepLines/>
      <w:spacing w:before="80" w:after="40" w:line="360" w:lineRule="auto"/>
      <w:jc w:val="both"/>
      <w:outlineLvl w:val="4"/>
    </w:pPr>
    <w:rPr>
      <w:rFonts w:eastAsiaTheme="majorEastAsia" w:cstheme="majorBidi"/>
      <w:color w:val="2E74B5"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6B09B2"/>
    <w:pPr>
      <w:keepNext/>
      <w:keepLines/>
      <w:spacing w:before="40" w:after="0" w:line="360" w:lineRule="auto"/>
      <w:jc w:val="both"/>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6B09B2"/>
    <w:pPr>
      <w:keepNext/>
      <w:keepLines/>
      <w:spacing w:before="40" w:after="0" w:line="360" w:lineRule="auto"/>
      <w:jc w:val="both"/>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6B09B2"/>
    <w:pPr>
      <w:keepNext/>
      <w:keepLines/>
      <w:spacing w:after="0" w:line="360" w:lineRule="auto"/>
      <w:jc w:val="both"/>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6B09B2"/>
    <w:pPr>
      <w:keepNext/>
      <w:keepLines/>
      <w:spacing w:after="0" w:line="360" w:lineRule="auto"/>
      <w:jc w:val="both"/>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9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39F9"/>
  </w:style>
  <w:style w:type="paragraph" w:styleId="Footer">
    <w:name w:val="footer"/>
    <w:basedOn w:val="Normal"/>
    <w:link w:val="FooterChar"/>
    <w:uiPriority w:val="99"/>
    <w:unhideWhenUsed/>
    <w:rsid w:val="005E39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39F9"/>
  </w:style>
  <w:style w:type="character" w:styleId="Hyperlink">
    <w:name w:val="Hyperlink"/>
    <w:basedOn w:val="DefaultParagraphFont"/>
    <w:uiPriority w:val="99"/>
    <w:unhideWhenUsed/>
    <w:rsid w:val="00E7085E"/>
    <w:rPr>
      <w:color w:val="0563C1" w:themeColor="hyperlink"/>
      <w:u w:val="single"/>
    </w:rPr>
  </w:style>
  <w:style w:type="character" w:styleId="Strong">
    <w:name w:val="Strong"/>
    <w:basedOn w:val="DefaultParagraphFont"/>
    <w:uiPriority w:val="22"/>
    <w:qFormat/>
    <w:rsid w:val="00CC52E8"/>
    <w:rPr>
      <w:b/>
      <w:bCs/>
    </w:rPr>
  </w:style>
  <w:style w:type="paragraph" w:styleId="Bibliography">
    <w:name w:val="Bibliography"/>
    <w:basedOn w:val="Normal"/>
    <w:next w:val="Normal"/>
    <w:uiPriority w:val="37"/>
    <w:unhideWhenUsed/>
    <w:rsid w:val="00B917E8"/>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B917E8"/>
    <w:rPr>
      <w:color w:val="605E5C"/>
      <w:shd w:val="clear" w:color="auto" w:fill="E1DFDD"/>
    </w:rPr>
  </w:style>
  <w:style w:type="paragraph" w:styleId="ListParagraph">
    <w:name w:val="List Paragraph"/>
    <w:basedOn w:val="Normal"/>
    <w:uiPriority w:val="1"/>
    <w:qFormat/>
    <w:rsid w:val="008E4146"/>
    <w:pPr>
      <w:ind w:left="720"/>
      <w:contextualSpacing/>
    </w:pPr>
  </w:style>
  <w:style w:type="character" w:customStyle="1" w:styleId="Heading1Char">
    <w:name w:val="Heading 1 Char"/>
    <w:basedOn w:val="DefaultParagraphFont"/>
    <w:link w:val="Heading1"/>
    <w:uiPriority w:val="9"/>
    <w:rsid w:val="006B09B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6B09B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B09B2"/>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B09B2"/>
    <w:rPr>
      <w:rFonts w:eastAsiaTheme="majorEastAsia" w:cstheme="majorBidi"/>
      <w:i/>
      <w:iCs/>
      <w:color w:val="2E74B5" w:themeColor="accent1" w:themeShade="BF"/>
      <w:kern w:val="2"/>
      <w:sz w:val="28"/>
      <w14:ligatures w14:val="standardContextual"/>
    </w:rPr>
  </w:style>
  <w:style w:type="character" w:customStyle="1" w:styleId="Heading5Char">
    <w:name w:val="Heading 5 Char"/>
    <w:basedOn w:val="DefaultParagraphFont"/>
    <w:link w:val="Heading5"/>
    <w:uiPriority w:val="9"/>
    <w:semiHidden/>
    <w:rsid w:val="006B09B2"/>
    <w:rPr>
      <w:rFonts w:eastAsiaTheme="majorEastAsia" w:cstheme="majorBidi"/>
      <w:color w:val="2E74B5" w:themeColor="accent1" w:themeShade="BF"/>
      <w:kern w:val="2"/>
      <w:sz w:val="28"/>
      <w14:ligatures w14:val="standardContextual"/>
    </w:rPr>
  </w:style>
  <w:style w:type="character" w:customStyle="1" w:styleId="Heading6Char">
    <w:name w:val="Heading 6 Char"/>
    <w:basedOn w:val="DefaultParagraphFont"/>
    <w:link w:val="Heading6"/>
    <w:uiPriority w:val="9"/>
    <w:semiHidden/>
    <w:rsid w:val="006B09B2"/>
    <w:rPr>
      <w:rFonts w:eastAsiaTheme="majorEastAsia" w:cstheme="majorBidi"/>
      <w:i/>
      <w:iCs/>
      <w:color w:val="595959" w:themeColor="text1" w:themeTint="A6"/>
      <w:kern w:val="2"/>
      <w:sz w:val="28"/>
      <w14:ligatures w14:val="standardContextual"/>
    </w:rPr>
  </w:style>
  <w:style w:type="character" w:customStyle="1" w:styleId="Heading7Char">
    <w:name w:val="Heading 7 Char"/>
    <w:basedOn w:val="DefaultParagraphFont"/>
    <w:link w:val="Heading7"/>
    <w:uiPriority w:val="9"/>
    <w:semiHidden/>
    <w:rsid w:val="006B09B2"/>
    <w:rPr>
      <w:rFonts w:eastAsiaTheme="majorEastAsia" w:cstheme="majorBidi"/>
      <w:color w:val="595959" w:themeColor="text1" w:themeTint="A6"/>
      <w:kern w:val="2"/>
      <w:sz w:val="28"/>
      <w14:ligatures w14:val="standardContextual"/>
    </w:rPr>
  </w:style>
  <w:style w:type="character" w:customStyle="1" w:styleId="Heading8Char">
    <w:name w:val="Heading 8 Char"/>
    <w:basedOn w:val="DefaultParagraphFont"/>
    <w:link w:val="Heading8"/>
    <w:uiPriority w:val="9"/>
    <w:semiHidden/>
    <w:rsid w:val="006B09B2"/>
    <w:rPr>
      <w:rFonts w:eastAsiaTheme="majorEastAsia" w:cstheme="majorBidi"/>
      <w:i/>
      <w:iCs/>
      <w:color w:val="272727" w:themeColor="text1" w:themeTint="D8"/>
      <w:kern w:val="2"/>
      <w:sz w:val="28"/>
      <w14:ligatures w14:val="standardContextual"/>
    </w:rPr>
  </w:style>
  <w:style w:type="character" w:customStyle="1" w:styleId="Heading9Char">
    <w:name w:val="Heading 9 Char"/>
    <w:basedOn w:val="DefaultParagraphFont"/>
    <w:link w:val="Heading9"/>
    <w:uiPriority w:val="9"/>
    <w:semiHidden/>
    <w:rsid w:val="006B09B2"/>
    <w:rPr>
      <w:rFonts w:eastAsiaTheme="majorEastAsia" w:cstheme="majorBidi"/>
      <w:color w:val="272727" w:themeColor="text1" w:themeTint="D8"/>
      <w:kern w:val="2"/>
      <w:sz w:val="28"/>
      <w14:ligatures w14:val="standardContextual"/>
    </w:rPr>
  </w:style>
  <w:style w:type="paragraph" w:styleId="Title">
    <w:name w:val="Title"/>
    <w:basedOn w:val="Normal"/>
    <w:next w:val="Normal"/>
    <w:link w:val="TitleChar"/>
    <w:uiPriority w:val="10"/>
    <w:qFormat/>
    <w:rsid w:val="006B09B2"/>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09B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B09B2"/>
    <w:pPr>
      <w:numPr>
        <w:ilvl w:val="1"/>
      </w:numPr>
      <w:spacing w:line="36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09B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B09B2"/>
    <w:pPr>
      <w:spacing w:before="160" w:line="360"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6B09B2"/>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6B09B2"/>
    <w:rPr>
      <w:i/>
      <w:iCs/>
      <w:color w:val="2E74B5" w:themeColor="accent1" w:themeShade="BF"/>
    </w:rPr>
  </w:style>
  <w:style w:type="paragraph" w:styleId="IntenseQuote">
    <w:name w:val="Intense Quote"/>
    <w:basedOn w:val="Normal"/>
    <w:next w:val="Normal"/>
    <w:link w:val="IntenseQuoteChar"/>
    <w:uiPriority w:val="30"/>
    <w:qFormat/>
    <w:rsid w:val="006B09B2"/>
    <w:pPr>
      <w:pBdr>
        <w:top w:val="single" w:sz="4" w:space="10" w:color="2E74B5" w:themeColor="accent1" w:themeShade="BF"/>
        <w:bottom w:val="single" w:sz="4" w:space="10" w:color="2E74B5" w:themeColor="accent1" w:themeShade="BF"/>
      </w:pBdr>
      <w:spacing w:before="360" w:after="360" w:line="36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6B09B2"/>
    <w:rPr>
      <w:rFonts w:ascii="Times New Roman" w:hAnsi="Times New Roman"/>
      <w:i/>
      <w:iCs/>
      <w:color w:val="2E74B5" w:themeColor="accent1" w:themeShade="BF"/>
      <w:kern w:val="2"/>
      <w:sz w:val="28"/>
      <w14:ligatures w14:val="standardContextual"/>
    </w:rPr>
  </w:style>
  <w:style w:type="character" w:styleId="IntenseReference">
    <w:name w:val="Intense Reference"/>
    <w:basedOn w:val="DefaultParagraphFont"/>
    <w:uiPriority w:val="32"/>
    <w:qFormat/>
    <w:rsid w:val="006B09B2"/>
    <w:rPr>
      <w:b/>
      <w:bCs/>
      <w:smallCaps/>
      <w:color w:val="2E74B5" w:themeColor="accent1" w:themeShade="BF"/>
      <w:spacing w:val="5"/>
    </w:rPr>
  </w:style>
  <w:style w:type="paragraph" w:styleId="NoSpacing">
    <w:name w:val="No Spacing"/>
    <w:uiPriority w:val="1"/>
    <w:qFormat/>
    <w:rsid w:val="006B09B2"/>
    <w:pPr>
      <w:spacing w:after="0" w:line="240" w:lineRule="auto"/>
      <w:jc w:val="both"/>
    </w:pPr>
    <w:rPr>
      <w:rFonts w:ascii="Times New Roman" w:hAnsi="Times New Roman"/>
      <w:kern w:val="2"/>
      <w:sz w:val="28"/>
      <w14:ligatures w14:val="standardContextual"/>
    </w:rPr>
  </w:style>
  <w:style w:type="character" w:styleId="FollowedHyperlink">
    <w:name w:val="FollowedHyperlink"/>
    <w:basedOn w:val="DefaultParagraphFont"/>
    <w:uiPriority w:val="99"/>
    <w:semiHidden/>
    <w:unhideWhenUsed/>
    <w:rsid w:val="006B09B2"/>
    <w:rPr>
      <w:color w:val="954F72" w:themeColor="followedHyperlink"/>
      <w:u w:val="single"/>
    </w:rPr>
  </w:style>
  <w:style w:type="table" w:customStyle="1" w:styleId="TableGrid3">
    <w:name w:val="Table Grid3"/>
    <w:basedOn w:val="TableNormal"/>
    <w:next w:val="TableGrid"/>
    <w:uiPriority w:val="39"/>
    <w:rsid w:val="0048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نص أساسي1"/>
    <w:rsid w:val="00DE3F38"/>
    <w:pPr>
      <w:pBdr>
        <w:top w:val="nil"/>
        <w:left w:val="nil"/>
        <w:bottom w:val="nil"/>
        <w:right w:val="nil"/>
        <w:between w:val="nil"/>
        <w:bar w:val="nil"/>
      </w:pBdr>
      <w:bidi/>
      <w:spacing w:after="200" w:line="276" w:lineRule="auto"/>
    </w:pPr>
    <w:rPr>
      <w:rFonts w:ascii="Arial Unicode MS" w:eastAsia="Arial Unicode MS" w:hAnsi="Arial Unicode MS" w:cs="Calibri" w:hint="cs"/>
      <w:color w:val="000000"/>
      <w:u w:color="000000"/>
      <w:bdr w:val="nil"/>
      <w:lang w:val="ar-SA" w:eastAsia="en-MY"/>
      <w14:textOutline w14:w="0" w14:cap="flat" w14:cmpd="sng" w14:algn="ctr">
        <w14:noFill/>
        <w14:prstDash w14:val="solid"/>
        <w14:bevel/>
      </w14:textOutline>
    </w:rPr>
  </w:style>
  <w:style w:type="character" w:customStyle="1" w:styleId="table-caption">
    <w:name w:val="table-caption"/>
    <w:basedOn w:val="DefaultParagraphFont"/>
    <w:rsid w:val="008A66C9"/>
  </w:style>
  <w:style w:type="paragraph" w:styleId="NormalWeb">
    <w:name w:val="Normal (Web)"/>
    <w:basedOn w:val="Normal"/>
    <w:link w:val="NormalWebChar"/>
    <w:uiPriority w:val="99"/>
    <w:unhideWhenUsed/>
    <w:rsid w:val="008A6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66C9"/>
    <w:rPr>
      <w:rFonts w:ascii="Times New Roman" w:eastAsia="Times New Roman" w:hAnsi="Times New Roman" w:cs="Times New Roman"/>
      <w:sz w:val="24"/>
      <w:szCs w:val="24"/>
    </w:rPr>
  </w:style>
  <w:style w:type="character" w:customStyle="1" w:styleId="text">
    <w:name w:val="text"/>
    <w:basedOn w:val="DefaultParagraphFont"/>
    <w:rsid w:val="008A66C9"/>
  </w:style>
  <w:style w:type="character" w:customStyle="1" w:styleId="util">
    <w:name w:val="util"/>
    <w:basedOn w:val="DefaultParagraphFont"/>
    <w:rsid w:val="008A66C9"/>
  </w:style>
  <w:style w:type="table" w:styleId="PlainTable2">
    <w:name w:val="Plain Table 2"/>
    <w:basedOn w:val="TableNormal"/>
    <w:uiPriority w:val="42"/>
    <w:rsid w:val="001E606E"/>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260EA2"/>
  </w:style>
  <w:style w:type="paragraph" w:styleId="BodyText">
    <w:name w:val="Body Text"/>
    <w:basedOn w:val="Normal"/>
    <w:link w:val="BodyTextChar"/>
    <w:uiPriority w:val="1"/>
    <w:unhideWhenUsed/>
    <w:qFormat/>
    <w:rsid w:val="00260E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60EA2"/>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26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0EA2"/>
    <w:rPr>
      <w:rFonts w:ascii="Courier New" w:eastAsia="Times New Roman" w:hAnsi="Courier New" w:cs="Courier New"/>
      <w:sz w:val="20"/>
      <w:szCs w:val="20"/>
    </w:rPr>
  </w:style>
  <w:style w:type="character" w:styleId="PlaceholderText">
    <w:name w:val="Placeholder Text"/>
    <w:basedOn w:val="DefaultParagraphFont"/>
    <w:uiPriority w:val="99"/>
    <w:semiHidden/>
    <w:rsid w:val="00260EA2"/>
    <w:rPr>
      <w:color w:val="808080"/>
    </w:rPr>
  </w:style>
  <w:style w:type="paragraph" w:styleId="EndnoteText">
    <w:name w:val="endnote text"/>
    <w:basedOn w:val="Normal"/>
    <w:link w:val="EndnoteTextChar"/>
    <w:uiPriority w:val="99"/>
    <w:semiHidden/>
    <w:unhideWhenUsed/>
    <w:rsid w:val="00260E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0EA2"/>
    <w:rPr>
      <w:sz w:val="20"/>
      <w:szCs w:val="20"/>
    </w:rPr>
  </w:style>
  <w:style w:type="character" w:styleId="EndnoteReference">
    <w:name w:val="endnote reference"/>
    <w:basedOn w:val="DefaultParagraphFont"/>
    <w:uiPriority w:val="99"/>
    <w:semiHidden/>
    <w:unhideWhenUsed/>
    <w:rsid w:val="00260EA2"/>
    <w:rPr>
      <w:vertAlign w:val="superscript"/>
    </w:rPr>
  </w:style>
  <w:style w:type="paragraph" w:styleId="Caption">
    <w:name w:val="caption"/>
    <w:basedOn w:val="Normal"/>
    <w:next w:val="Normal"/>
    <w:uiPriority w:val="35"/>
    <w:unhideWhenUsed/>
    <w:qFormat/>
    <w:rsid w:val="00260EA2"/>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6E6F52"/>
    <w:pPr>
      <w:widowControl w:val="0"/>
      <w:autoSpaceDE w:val="0"/>
      <w:autoSpaceDN w:val="0"/>
      <w:spacing w:after="0" w:line="221"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408">
      <w:bodyDiv w:val="1"/>
      <w:marLeft w:val="0"/>
      <w:marRight w:val="0"/>
      <w:marTop w:val="0"/>
      <w:marBottom w:val="0"/>
      <w:divBdr>
        <w:top w:val="none" w:sz="0" w:space="0" w:color="auto"/>
        <w:left w:val="none" w:sz="0" w:space="0" w:color="auto"/>
        <w:bottom w:val="none" w:sz="0" w:space="0" w:color="auto"/>
        <w:right w:val="none" w:sz="0" w:space="0" w:color="auto"/>
      </w:divBdr>
    </w:div>
    <w:div w:id="554585328">
      <w:bodyDiv w:val="1"/>
      <w:marLeft w:val="0"/>
      <w:marRight w:val="0"/>
      <w:marTop w:val="0"/>
      <w:marBottom w:val="0"/>
      <w:divBdr>
        <w:top w:val="none" w:sz="0" w:space="0" w:color="auto"/>
        <w:left w:val="none" w:sz="0" w:space="0" w:color="auto"/>
        <w:bottom w:val="none" w:sz="0" w:space="0" w:color="auto"/>
        <w:right w:val="none" w:sz="0" w:space="0" w:color="auto"/>
      </w:divBdr>
    </w:div>
    <w:div w:id="609700941">
      <w:bodyDiv w:val="1"/>
      <w:marLeft w:val="0"/>
      <w:marRight w:val="0"/>
      <w:marTop w:val="0"/>
      <w:marBottom w:val="0"/>
      <w:divBdr>
        <w:top w:val="none" w:sz="0" w:space="0" w:color="auto"/>
        <w:left w:val="none" w:sz="0" w:space="0" w:color="auto"/>
        <w:bottom w:val="none" w:sz="0" w:space="0" w:color="auto"/>
        <w:right w:val="none" w:sz="0" w:space="0" w:color="auto"/>
      </w:divBdr>
    </w:div>
    <w:div w:id="1470708543">
      <w:bodyDiv w:val="1"/>
      <w:marLeft w:val="0"/>
      <w:marRight w:val="0"/>
      <w:marTop w:val="0"/>
      <w:marBottom w:val="0"/>
      <w:divBdr>
        <w:top w:val="none" w:sz="0" w:space="0" w:color="auto"/>
        <w:left w:val="none" w:sz="0" w:space="0" w:color="auto"/>
        <w:bottom w:val="none" w:sz="0" w:space="0" w:color="auto"/>
        <w:right w:val="none" w:sz="0" w:space="0" w:color="auto"/>
      </w:divBdr>
    </w:div>
    <w:div w:id="20518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21070/ijhsm.v2i2.20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7396-26F3-4474-8984-4B2D6D0E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14091</Words>
  <Characters>80319</Characters>
  <Application>Microsoft Office Word</Application>
  <DocSecurity>0</DocSecurity>
  <Lines>669</Lines>
  <Paragraphs>188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cp:lastModifiedBy>
  <cp:revision>2</cp:revision>
  <cp:lastPrinted>2025-06-13T02:32:00Z</cp:lastPrinted>
  <dcterms:created xsi:type="dcterms:W3CDTF">2025-09-30T16:12:00Z</dcterms:created>
  <dcterms:modified xsi:type="dcterms:W3CDTF">2025-09-30T16:12:00Z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00632fd57750432efe142ad2ee4415ca2b6e09143fded531e45f3aac78e9ad3a</vt:lpwstr>
  </property>
  <property fmtid="{D5CDD505-2E9C-101B-9397-08002B2CF9AE}" pid="3" name="ZOTERO_PREF_1">
    <vt:lpwstr>&lt;data data-version="3" zotero-version="6.0.36"&gt;&lt;session id="Zvgc87wC"/&gt;&lt;style id="http://www.zotero.org/styles/ieee" locale="id-ID"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